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F3A7" w14:textId="77777777" w:rsidR="003A1321" w:rsidRPr="00C45563" w:rsidRDefault="003A1321" w:rsidP="00813F47">
      <w:pPr>
        <w:rPr>
          <w:rFonts w:ascii="Arial" w:hAnsi="Arial" w:cs="Arial"/>
          <w:b/>
          <w:sz w:val="22"/>
          <w:szCs w:val="22"/>
          <w:lang w:val="de-CH"/>
        </w:rPr>
      </w:pPr>
    </w:p>
    <w:p w14:paraId="715D0B2E" w14:textId="77777777" w:rsidR="00813F47" w:rsidRPr="00AD1AD7" w:rsidRDefault="0030488B" w:rsidP="00813F47">
      <w:pPr>
        <w:rPr>
          <w:rFonts w:ascii="Calibri" w:hAnsi="Calibri" w:cs="Arial"/>
          <w:b/>
          <w:sz w:val="32"/>
          <w:szCs w:val="32"/>
          <w:lang w:val="de-CH"/>
        </w:rPr>
      </w:pPr>
      <w:r w:rsidRPr="00AD1AD7">
        <w:rPr>
          <w:rFonts w:ascii="Calibri" w:hAnsi="Calibri" w:cs="Arial"/>
          <w:b/>
          <w:sz w:val="32"/>
          <w:szCs w:val="32"/>
          <w:lang w:val="de-CH"/>
        </w:rPr>
        <w:t>Medienmitteilung</w:t>
      </w:r>
    </w:p>
    <w:p w14:paraId="1982E8C9" w14:textId="77777777" w:rsidR="00813F47" w:rsidRPr="009A6568" w:rsidRDefault="00813F47" w:rsidP="00813F47">
      <w:pPr>
        <w:rPr>
          <w:rFonts w:ascii="Calibri" w:hAnsi="Calibri" w:cs="Arial"/>
          <w:b/>
          <w:sz w:val="22"/>
          <w:szCs w:val="22"/>
          <w:lang w:val="de-CH"/>
        </w:rPr>
      </w:pPr>
    </w:p>
    <w:p w14:paraId="79484D07" w14:textId="39F16186" w:rsidR="004E0C73" w:rsidRDefault="00086674" w:rsidP="00086674">
      <w:pPr>
        <w:pStyle w:val="berschrift2"/>
        <w:spacing w:before="0"/>
        <w:ind w:right="-143"/>
        <w:rPr>
          <w:rStyle w:val="Fett"/>
          <w:rFonts w:ascii="Calibri" w:hAnsi="Calibri" w:cs="Arial"/>
          <w:b/>
          <w:bCs/>
          <w:color w:val="9CCF32"/>
          <w:sz w:val="24"/>
          <w:szCs w:val="24"/>
        </w:rPr>
      </w:pPr>
      <w:r>
        <w:rPr>
          <w:rStyle w:val="Fett"/>
          <w:rFonts w:ascii="Calibri" w:hAnsi="Calibri" w:cs="Arial"/>
          <w:b/>
          <w:bCs/>
          <w:color w:val="9CCF32"/>
          <w:sz w:val="24"/>
          <w:szCs w:val="24"/>
          <w:lang w:val="de-CH"/>
        </w:rPr>
        <w:t>10</w:t>
      </w:r>
      <w:r w:rsidR="004E0C73" w:rsidRPr="009A6568">
        <w:rPr>
          <w:rStyle w:val="Fett"/>
          <w:rFonts w:ascii="Calibri" w:hAnsi="Calibri" w:cs="Arial"/>
          <w:b/>
          <w:bCs/>
          <w:color w:val="9CCF32"/>
          <w:sz w:val="24"/>
          <w:szCs w:val="24"/>
        </w:rPr>
        <w:t xml:space="preserve">. Ausgabe der </w:t>
      </w:r>
      <w:proofErr w:type="spellStart"/>
      <w:r w:rsidR="004E0C73" w:rsidRPr="009A6568">
        <w:rPr>
          <w:rStyle w:val="Fett"/>
          <w:rFonts w:ascii="Calibri" w:hAnsi="Calibri" w:cs="Arial"/>
          <w:b/>
          <w:bCs/>
          <w:color w:val="9CCF32"/>
          <w:sz w:val="24"/>
          <w:szCs w:val="24"/>
        </w:rPr>
        <w:t>ConferenceArena</w:t>
      </w:r>
      <w:proofErr w:type="spellEnd"/>
      <w:r w:rsidR="004E0C73" w:rsidRPr="009A6568">
        <w:rPr>
          <w:rStyle w:val="Fett"/>
          <w:rFonts w:ascii="Calibri" w:hAnsi="Calibri" w:cs="Arial"/>
          <w:b/>
          <w:bCs/>
          <w:color w:val="9CCF32"/>
          <w:sz w:val="24"/>
          <w:szCs w:val="24"/>
        </w:rPr>
        <w:t xml:space="preserve"> – </w:t>
      </w:r>
      <w:r w:rsidR="004E0C73">
        <w:rPr>
          <w:rStyle w:val="Fett"/>
          <w:rFonts w:ascii="Calibri" w:hAnsi="Calibri" w:cs="Arial"/>
          <w:b/>
          <w:bCs/>
          <w:color w:val="9CCF32"/>
          <w:sz w:val="24"/>
          <w:szCs w:val="24"/>
        </w:rPr>
        <w:t xml:space="preserve">Verschiebung auf </w:t>
      </w:r>
      <w:r w:rsidRPr="00BD536A">
        <w:rPr>
          <w:rStyle w:val="Fett"/>
          <w:rFonts w:ascii="Calibri" w:hAnsi="Calibri" w:cs="Arial"/>
          <w:b/>
          <w:bCs/>
          <w:color w:val="9CCF32"/>
          <w:sz w:val="24"/>
          <w:szCs w:val="24"/>
        </w:rPr>
        <w:t>Donnerstag</w:t>
      </w:r>
      <w:r w:rsidR="004E0C73" w:rsidRPr="00BD536A">
        <w:rPr>
          <w:rStyle w:val="Fett"/>
          <w:rFonts w:ascii="Calibri" w:hAnsi="Calibri" w:cs="Arial"/>
          <w:b/>
          <w:bCs/>
          <w:color w:val="9CCF32"/>
          <w:sz w:val="24"/>
          <w:szCs w:val="24"/>
        </w:rPr>
        <w:t>, 2</w:t>
      </w:r>
      <w:r w:rsidRPr="00BD536A">
        <w:rPr>
          <w:rStyle w:val="Fett"/>
          <w:rFonts w:ascii="Calibri" w:hAnsi="Calibri" w:cs="Arial"/>
          <w:b/>
          <w:bCs/>
          <w:color w:val="9CCF32"/>
          <w:sz w:val="24"/>
          <w:szCs w:val="24"/>
        </w:rPr>
        <w:t>0</w:t>
      </w:r>
      <w:r w:rsidR="004E0C73" w:rsidRPr="00BD536A">
        <w:rPr>
          <w:rStyle w:val="Fett"/>
          <w:rFonts w:ascii="Calibri" w:hAnsi="Calibri" w:cs="Arial"/>
          <w:b/>
          <w:bCs/>
          <w:color w:val="9CCF32"/>
          <w:sz w:val="24"/>
          <w:szCs w:val="24"/>
        </w:rPr>
        <w:t xml:space="preserve">. </w:t>
      </w:r>
      <w:r w:rsidRPr="00BD536A">
        <w:rPr>
          <w:rStyle w:val="Fett"/>
          <w:rFonts w:ascii="Calibri" w:hAnsi="Calibri" w:cs="Arial"/>
          <w:b/>
          <w:bCs/>
          <w:color w:val="9CCF32"/>
          <w:sz w:val="24"/>
          <w:szCs w:val="24"/>
        </w:rPr>
        <w:t xml:space="preserve">April </w:t>
      </w:r>
      <w:r w:rsidR="004E0C73" w:rsidRPr="00BD536A">
        <w:rPr>
          <w:rStyle w:val="Fett"/>
          <w:rFonts w:ascii="Calibri" w:hAnsi="Calibri" w:cs="Arial"/>
          <w:b/>
          <w:bCs/>
          <w:color w:val="9CCF32"/>
          <w:sz w:val="24"/>
          <w:szCs w:val="24"/>
        </w:rPr>
        <w:t>202</w:t>
      </w:r>
      <w:r w:rsidRPr="00BD536A">
        <w:rPr>
          <w:rStyle w:val="Fett"/>
          <w:rFonts w:ascii="Calibri" w:hAnsi="Calibri" w:cs="Arial"/>
          <w:b/>
          <w:bCs/>
          <w:color w:val="9CCF32"/>
          <w:sz w:val="24"/>
          <w:szCs w:val="24"/>
        </w:rPr>
        <w:t>3</w:t>
      </w:r>
    </w:p>
    <w:p w14:paraId="6AACA1C7" w14:textId="77777777" w:rsidR="004D1D18" w:rsidRPr="00BA0599" w:rsidRDefault="004D1D18" w:rsidP="004D1D18">
      <w:pPr>
        <w:pStyle w:val="StandardWeb"/>
        <w:spacing w:before="0" w:beforeAutospacing="0" w:after="0" w:afterAutospacing="0"/>
        <w:rPr>
          <w:rFonts w:ascii="Calibri" w:hAnsi="Calibri" w:cs="Arial"/>
          <w:sz w:val="22"/>
          <w:szCs w:val="22"/>
          <w:lang w:val="de-DE"/>
        </w:rPr>
      </w:pPr>
    </w:p>
    <w:p w14:paraId="181AD394" w14:textId="42C99CE4" w:rsidR="00DC611D" w:rsidRDefault="00DC611D" w:rsidP="00C73981">
      <w:pPr>
        <w:rPr>
          <w:rFonts w:ascii="Calibri" w:hAnsi="Calibri" w:cs="Arial"/>
          <w:b/>
          <w:bCs/>
          <w:sz w:val="22"/>
          <w:szCs w:val="22"/>
        </w:rPr>
      </w:pPr>
      <w:r>
        <w:rPr>
          <w:rFonts w:ascii="Calibri" w:hAnsi="Calibri" w:cs="Arial"/>
          <w:b/>
          <w:bCs/>
          <w:sz w:val="22"/>
          <w:szCs w:val="22"/>
        </w:rPr>
        <w:t xml:space="preserve">Dietlikon, </w:t>
      </w:r>
      <w:r w:rsidR="00BD7622">
        <w:rPr>
          <w:rFonts w:ascii="Calibri" w:hAnsi="Calibri" w:cs="Arial"/>
          <w:b/>
          <w:bCs/>
          <w:sz w:val="22"/>
          <w:szCs w:val="22"/>
        </w:rPr>
        <w:t>22.03.2022</w:t>
      </w:r>
      <w:r>
        <w:rPr>
          <w:rFonts w:ascii="Calibri" w:hAnsi="Calibri" w:cs="Arial"/>
          <w:b/>
          <w:bCs/>
          <w:sz w:val="22"/>
          <w:szCs w:val="22"/>
        </w:rPr>
        <w:t xml:space="preserve">– </w:t>
      </w:r>
      <w:r w:rsidR="00BA0599">
        <w:rPr>
          <w:rFonts w:ascii="Calibri" w:hAnsi="Calibri" w:cs="Arial"/>
          <w:b/>
          <w:bCs/>
          <w:sz w:val="22"/>
          <w:szCs w:val="22"/>
        </w:rPr>
        <w:t xml:space="preserve">Wegen erwarteter Terminengpässe in der MICE-Branche verschiebt die </w:t>
      </w:r>
      <w:proofErr w:type="spellStart"/>
      <w:r w:rsidR="00BA0599">
        <w:rPr>
          <w:rFonts w:ascii="Calibri" w:hAnsi="Calibri" w:cs="Arial"/>
          <w:b/>
          <w:bCs/>
          <w:sz w:val="22"/>
          <w:szCs w:val="22"/>
        </w:rPr>
        <w:t>ConferenceArena</w:t>
      </w:r>
      <w:proofErr w:type="spellEnd"/>
      <w:r w:rsidR="00BA0599">
        <w:rPr>
          <w:rFonts w:ascii="Calibri" w:hAnsi="Calibri" w:cs="Arial"/>
          <w:b/>
          <w:bCs/>
          <w:sz w:val="22"/>
          <w:szCs w:val="22"/>
        </w:rPr>
        <w:t xml:space="preserve"> die am 19. Mai 2022 geplante Jubiläumsausgabe der Messe um ein knappes Jahr. </w:t>
      </w:r>
    </w:p>
    <w:p w14:paraId="5833804C" w14:textId="77777777" w:rsidR="00DC611D" w:rsidRDefault="00DC611D" w:rsidP="00DC611D">
      <w:pPr>
        <w:jc w:val="both"/>
        <w:rPr>
          <w:rFonts w:ascii="Calibri" w:hAnsi="Calibri" w:cs="Arial"/>
          <w:b/>
          <w:bCs/>
          <w:sz w:val="22"/>
          <w:szCs w:val="22"/>
        </w:rPr>
      </w:pPr>
    </w:p>
    <w:p w14:paraId="1ACED018" w14:textId="7D5CA284" w:rsidR="00135BEB" w:rsidRDefault="00135BEB" w:rsidP="00135BEB">
      <w:pPr>
        <w:jc w:val="both"/>
        <w:rPr>
          <w:rFonts w:ascii="Calibri" w:hAnsi="Calibri" w:cs="Arial"/>
          <w:sz w:val="22"/>
          <w:szCs w:val="22"/>
        </w:rPr>
      </w:pPr>
      <w:r w:rsidRPr="0082666D">
        <w:rPr>
          <w:rFonts w:ascii="Calibri" w:hAnsi="Calibri" w:cs="Arial"/>
          <w:sz w:val="22"/>
          <w:szCs w:val="22"/>
        </w:rPr>
        <w:t xml:space="preserve">Als führende Schweizer Fachmesse für Business Events ist es das Ziel der </w:t>
      </w:r>
      <w:proofErr w:type="spellStart"/>
      <w:r w:rsidRPr="0082666D">
        <w:rPr>
          <w:rFonts w:ascii="Calibri" w:hAnsi="Calibri" w:cs="Arial"/>
          <w:sz w:val="22"/>
          <w:szCs w:val="22"/>
        </w:rPr>
        <w:t>ConferenceArena</w:t>
      </w:r>
      <w:proofErr w:type="spellEnd"/>
      <w:r w:rsidRPr="0082666D">
        <w:rPr>
          <w:rFonts w:ascii="Calibri" w:hAnsi="Calibri" w:cs="Arial"/>
          <w:sz w:val="22"/>
          <w:szCs w:val="22"/>
        </w:rPr>
        <w:t xml:space="preserve">, Vorreiter in Sachen Trends und Neuigkeiten zu sein. </w:t>
      </w:r>
      <w:r w:rsidR="00713376">
        <w:rPr>
          <w:rFonts w:ascii="Calibri" w:hAnsi="Calibri" w:cs="Arial"/>
          <w:sz w:val="22"/>
          <w:szCs w:val="22"/>
        </w:rPr>
        <w:t xml:space="preserve">Schweren Herzens haben sich die Verantwortlichen der Messe für eine Verschiebung der Jubiläumsausgabe um ein Jahr entschieden. </w:t>
      </w:r>
      <w:r w:rsidR="00C12438">
        <w:rPr>
          <w:rFonts w:ascii="Calibri" w:hAnsi="Calibri" w:cs="Arial"/>
          <w:sz w:val="22"/>
          <w:szCs w:val="22"/>
        </w:rPr>
        <w:t xml:space="preserve">Neuer Termin der 10. </w:t>
      </w:r>
      <w:proofErr w:type="spellStart"/>
      <w:r w:rsidR="00C12438">
        <w:rPr>
          <w:rFonts w:ascii="Calibri" w:hAnsi="Calibri" w:cs="Arial"/>
          <w:sz w:val="22"/>
          <w:szCs w:val="22"/>
        </w:rPr>
        <w:t>ConferenceArena</w:t>
      </w:r>
      <w:proofErr w:type="spellEnd"/>
      <w:r w:rsidR="00C12438">
        <w:rPr>
          <w:rFonts w:ascii="Calibri" w:hAnsi="Calibri" w:cs="Arial"/>
          <w:sz w:val="22"/>
          <w:szCs w:val="22"/>
        </w:rPr>
        <w:t xml:space="preserve"> ist der </w:t>
      </w:r>
      <w:r w:rsidR="00C12438" w:rsidRPr="00BD536A">
        <w:rPr>
          <w:rFonts w:ascii="Calibri" w:hAnsi="Calibri" w:cs="Arial"/>
          <w:sz w:val="22"/>
          <w:szCs w:val="22"/>
        </w:rPr>
        <w:t>Donnerstag, 20. April 2023.</w:t>
      </w:r>
      <w:r w:rsidR="00C12438">
        <w:rPr>
          <w:rFonts w:ascii="Calibri" w:hAnsi="Calibri" w:cs="Arial"/>
          <w:sz w:val="22"/>
          <w:szCs w:val="22"/>
        </w:rPr>
        <w:t xml:space="preserve"> </w:t>
      </w:r>
    </w:p>
    <w:p w14:paraId="07B24500" w14:textId="77777777" w:rsidR="00135BEB" w:rsidRDefault="00135BEB" w:rsidP="00467C16">
      <w:pPr>
        <w:jc w:val="both"/>
        <w:rPr>
          <w:rFonts w:ascii="Calibri" w:hAnsi="Calibri" w:cs="Arial"/>
          <w:sz w:val="22"/>
          <w:szCs w:val="22"/>
        </w:rPr>
      </w:pPr>
    </w:p>
    <w:p w14:paraId="7203E756" w14:textId="12BE470F" w:rsidR="00135BEB" w:rsidRPr="00F6131D" w:rsidRDefault="00F6131D" w:rsidP="00467C16">
      <w:pPr>
        <w:jc w:val="both"/>
        <w:rPr>
          <w:rStyle w:val="Fett"/>
          <w:rFonts w:asciiTheme="minorHAnsi" w:eastAsiaTheme="majorEastAsia" w:hAnsiTheme="minorHAnsi" w:cstheme="minorHAnsi"/>
          <w:color w:val="9CCF32"/>
          <w:sz w:val="22"/>
          <w:szCs w:val="22"/>
          <w:lang w:val="de-CH"/>
        </w:rPr>
      </w:pPr>
      <w:r w:rsidRPr="00F6131D">
        <w:rPr>
          <w:rStyle w:val="Fett"/>
          <w:rFonts w:asciiTheme="minorHAnsi" w:eastAsiaTheme="majorEastAsia" w:hAnsiTheme="minorHAnsi" w:cstheme="minorHAnsi"/>
          <w:color w:val="9CCF32"/>
          <w:sz w:val="22"/>
          <w:szCs w:val="22"/>
          <w:lang w:val="de-CH"/>
        </w:rPr>
        <w:t>MICE-Branche erwartet im Mai 2022 grosse Termin- und Arbeitsbelastung</w:t>
      </w:r>
    </w:p>
    <w:p w14:paraId="05B6E7FC" w14:textId="60A4C65B" w:rsidR="00467C16" w:rsidRPr="00BC725D" w:rsidRDefault="00BC725D" w:rsidP="00467C16">
      <w:pPr>
        <w:jc w:val="both"/>
        <w:rPr>
          <w:rFonts w:ascii="Calibri" w:hAnsi="Calibri" w:cs="Arial"/>
          <w:sz w:val="22"/>
          <w:szCs w:val="22"/>
          <w:lang w:val="de-CH"/>
        </w:rPr>
      </w:pPr>
      <w:r>
        <w:rPr>
          <w:rFonts w:ascii="Calibri" w:hAnsi="Calibri" w:cs="Arial"/>
          <w:sz w:val="22"/>
          <w:szCs w:val="22"/>
        </w:rPr>
        <w:t xml:space="preserve">Einerseits findet vom 22. bis 26. </w:t>
      </w:r>
      <w:r w:rsidRPr="00BC725D">
        <w:rPr>
          <w:rFonts w:ascii="Calibri" w:hAnsi="Calibri" w:cs="Arial"/>
          <w:sz w:val="22"/>
          <w:szCs w:val="22"/>
          <w:lang w:val="de-CH"/>
        </w:rPr>
        <w:t xml:space="preserve">Mai 2022 das World </w:t>
      </w:r>
      <w:proofErr w:type="spellStart"/>
      <w:r w:rsidRPr="00BC725D">
        <w:rPr>
          <w:rFonts w:ascii="Calibri" w:hAnsi="Calibri" w:cs="Arial"/>
          <w:sz w:val="22"/>
          <w:szCs w:val="22"/>
          <w:lang w:val="de-CH"/>
        </w:rPr>
        <w:t>Economic</w:t>
      </w:r>
      <w:proofErr w:type="spellEnd"/>
      <w:r w:rsidRPr="00BC725D">
        <w:rPr>
          <w:rFonts w:ascii="Calibri" w:hAnsi="Calibri" w:cs="Arial"/>
          <w:sz w:val="22"/>
          <w:szCs w:val="22"/>
          <w:lang w:val="de-CH"/>
        </w:rPr>
        <w:t xml:space="preserve"> Forum in Da</w:t>
      </w:r>
      <w:r>
        <w:rPr>
          <w:rFonts w:ascii="Calibri" w:hAnsi="Calibri" w:cs="Arial"/>
          <w:sz w:val="22"/>
          <w:szCs w:val="22"/>
          <w:lang w:val="de-CH"/>
        </w:rPr>
        <w:t xml:space="preserve">vos statt. Ein grosser Teil der MICE- und Eventbranche ist dort eingebunden. Andererseits werden in den ohnehin </w:t>
      </w:r>
      <w:r w:rsidR="000541B2">
        <w:rPr>
          <w:rFonts w:ascii="Calibri" w:hAnsi="Calibri" w:cs="Arial"/>
          <w:sz w:val="22"/>
          <w:szCs w:val="22"/>
          <w:lang w:val="de-CH"/>
        </w:rPr>
        <w:t xml:space="preserve">veranstaltungsintensiven Monaten Mai und Juni eine Vielzahl verschobener Events stattfinden. Die </w:t>
      </w:r>
      <w:r w:rsidR="00F81088">
        <w:rPr>
          <w:rFonts w:ascii="Calibri" w:hAnsi="Calibri" w:cs="Arial"/>
          <w:sz w:val="22"/>
          <w:szCs w:val="22"/>
          <w:lang w:val="de-CH"/>
        </w:rPr>
        <w:t xml:space="preserve">Verantwortlichen der </w:t>
      </w:r>
      <w:proofErr w:type="spellStart"/>
      <w:r w:rsidR="00F81088">
        <w:rPr>
          <w:rFonts w:ascii="Calibri" w:hAnsi="Calibri" w:cs="Arial"/>
          <w:sz w:val="22"/>
          <w:szCs w:val="22"/>
          <w:lang w:val="de-CH"/>
        </w:rPr>
        <w:t>ConferenceArena</w:t>
      </w:r>
      <w:proofErr w:type="spellEnd"/>
      <w:r w:rsidR="00F81088">
        <w:rPr>
          <w:rFonts w:ascii="Calibri" w:hAnsi="Calibri" w:cs="Arial"/>
          <w:sz w:val="22"/>
          <w:szCs w:val="22"/>
          <w:lang w:val="de-CH"/>
        </w:rPr>
        <w:t xml:space="preserve"> möchten durch die Verlegung dazu beitragen, dass die Branche diese Mehrbelastung </w:t>
      </w:r>
      <w:proofErr w:type="spellStart"/>
      <w:proofErr w:type="gramStart"/>
      <w:r w:rsidR="00F81088">
        <w:rPr>
          <w:rFonts w:ascii="Calibri" w:hAnsi="Calibri" w:cs="Arial"/>
          <w:sz w:val="22"/>
          <w:szCs w:val="22"/>
          <w:lang w:val="de-CH"/>
        </w:rPr>
        <w:t>bestmöglichst</w:t>
      </w:r>
      <w:proofErr w:type="spellEnd"/>
      <w:proofErr w:type="gramEnd"/>
      <w:r w:rsidR="00F81088">
        <w:rPr>
          <w:rFonts w:ascii="Calibri" w:hAnsi="Calibri" w:cs="Arial"/>
          <w:sz w:val="22"/>
          <w:szCs w:val="22"/>
          <w:lang w:val="de-CH"/>
        </w:rPr>
        <w:t xml:space="preserve"> be</w:t>
      </w:r>
      <w:r w:rsidR="00451A07">
        <w:rPr>
          <w:rFonts w:ascii="Calibri" w:hAnsi="Calibri" w:cs="Arial"/>
          <w:sz w:val="22"/>
          <w:szCs w:val="22"/>
          <w:lang w:val="de-CH"/>
        </w:rPr>
        <w:t xml:space="preserve">wältigen kann und freut sich für die Branche, dass nun endlich wieder agiert und umgesetzt werden kann. </w:t>
      </w:r>
    </w:p>
    <w:p w14:paraId="71633360" w14:textId="77777777" w:rsidR="00467C16" w:rsidRPr="00BC725D" w:rsidRDefault="00467C16" w:rsidP="00DC611D">
      <w:pPr>
        <w:jc w:val="both"/>
        <w:rPr>
          <w:rFonts w:ascii="Calibri" w:hAnsi="Calibri" w:cs="Arial"/>
          <w:sz w:val="22"/>
          <w:szCs w:val="22"/>
          <w:lang w:val="de-CH"/>
        </w:rPr>
      </w:pPr>
    </w:p>
    <w:p w14:paraId="54FA7324" w14:textId="06FF6F9F" w:rsidR="00DC611D" w:rsidRPr="0091164E" w:rsidRDefault="00451A07" w:rsidP="00DC611D">
      <w:pPr>
        <w:jc w:val="both"/>
        <w:rPr>
          <w:rStyle w:val="Fett"/>
          <w:rFonts w:asciiTheme="minorHAnsi" w:eastAsiaTheme="majorEastAsia" w:hAnsiTheme="minorHAnsi" w:cstheme="minorHAnsi"/>
          <w:color w:val="9CCF32"/>
          <w:sz w:val="22"/>
          <w:szCs w:val="22"/>
          <w:lang w:val="de-CH"/>
        </w:rPr>
      </w:pPr>
      <w:r w:rsidRPr="0091164E">
        <w:rPr>
          <w:rStyle w:val="Fett"/>
          <w:rFonts w:asciiTheme="minorHAnsi" w:eastAsiaTheme="majorEastAsia" w:hAnsiTheme="minorHAnsi" w:cstheme="minorHAnsi"/>
          <w:color w:val="9CCF32"/>
          <w:sz w:val="22"/>
          <w:szCs w:val="22"/>
          <w:lang w:val="de-CH"/>
        </w:rPr>
        <w:t>Planung</w:t>
      </w:r>
      <w:r w:rsidR="00E37B89" w:rsidRPr="0091164E">
        <w:rPr>
          <w:rStyle w:val="Fett"/>
          <w:rFonts w:asciiTheme="minorHAnsi" w:eastAsiaTheme="majorEastAsia" w:hAnsiTheme="minorHAnsi" w:cstheme="minorHAnsi"/>
          <w:color w:val="9CCF32"/>
          <w:sz w:val="22"/>
          <w:szCs w:val="22"/>
          <w:lang w:val="de-CH"/>
        </w:rPr>
        <w:t>en</w:t>
      </w:r>
      <w:r w:rsidRPr="0091164E">
        <w:rPr>
          <w:rStyle w:val="Fett"/>
          <w:rFonts w:asciiTheme="minorHAnsi" w:eastAsiaTheme="majorEastAsia" w:hAnsiTheme="minorHAnsi" w:cstheme="minorHAnsi"/>
          <w:color w:val="9CCF32"/>
          <w:sz w:val="22"/>
          <w:szCs w:val="22"/>
          <w:lang w:val="de-CH"/>
        </w:rPr>
        <w:t xml:space="preserve"> für die </w:t>
      </w:r>
      <w:proofErr w:type="spellStart"/>
      <w:r w:rsidRPr="0091164E">
        <w:rPr>
          <w:rStyle w:val="Fett"/>
          <w:rFonts w:asciiTheme="minorHAnsi" w:eastAsiaTheme="majorEastAsia" w:hAnsiTheme="minorHAnsi" w:cstheme="minorHAnsi"/>
          <w:color w:val="9CCF32"/>
          <w:sz w:val="22"/>
          <w:szCs w:val="22"/>
          <w:lang w:val="de-CH"/>
        </w:rPr>
        <w:t>ConferenceArena</w:t>
      </w:r>
      <w:proofErr w:type="spellEnd"/>
      <w:r w:rsidRPr="0091164E">
        <w:rPr>
          <w:rStyle w:val="Fett"/>
          <w:rFonts w:asciiTheme="minorHAnsi" w:eastAsiaTheme="majorEastAsia" w:hAnsiTheme="minorHAnsi" w:cstheme="minorHAnsi"/>
          <w:color w:val="9CCF32"/>
          <w:sz w:val="22"/>
          <w:szCs w:val="22"/>
          <w:lang w:val="de-CH"/>
        </w:rPr>
        <w:t xml:space="preserve"> 2023 laufen schon jetzt an</w:t>
      </w:r>
    </w:p>
    <w:p w14:paraId="27201F52" w14:textId="2C52E891" w:rsidR="00DC611D" w:rsidRDefault="00E37B89" w:rsidP="00DC611D">
      <w:pPr>
        <w:jc w:val="both"/>
        <w:rPr>
          <w:rFonts w:ascii="Calibri" w:hAnsi="Calibri" w:cs="Arial"/>
          <w:sz w:val="22"/>
          <w:szCs w:val="22"/>
        </w:rPr>
      </w:pPr>
      <w:r>
        <w:rPr>
          <w:rFonts w:ascii="Calibri" w:hAnsi="Calibri" w:cs="Arial"/>
          <w:sz w:val="22"/>
          <w:szCs w:val="22"/>
        </w:rPr>
        <w:t xml:space="preserve">Bianca Markwalder, Geschäftsführerin der </w:t>
      </w:r>
      <w:proofErr w:type="spellStart"/>
      <w:r>
        <w:rPr>
          <w:rFonts w:ascii="Calibri" w:hAnsi="Calibri" w:cs="Arial"/>
          <w:sz w:val="22"/>
          <w:szCs w:val="22"/>
        </w:rPr>
        <w:t>ConferenceArena</w:t>
      </w:r>
      <w:proofErr w:type="spellEnd"/>
      <w:r>
        <w:rPr>
          <w:rFonts w:ascii="Calibri" w:hAnsi="Calibri" w:cs="Arial"/>
          <w:sz w:val="22"/>
          <w:szCs w:val="22"/>
        </w:rPr>
        <w:t xml:space="preserve"> LLC erklärt: „Natürlich bedauern wir die Verschiebung sehr. Gleichzeitig arbeiten wir schon jetzt darauf hin, den Teilnehmern und Ausstellern der 10. </w:t>
      </w:r>
      <w:proofErr w:type="spellStart"/>
      <w:r>
        <w:rPr>
          <w:rFonts w:ascii="Calibri" w:hAnsi="Calibri" w:cs="Arial"/>
          <w:sz w:val="22"/>
          <w:szCs w:val="22"/>
        </w:rPr>
        <w:t>ConferenceArena</w:t>
      </w:r>
      <w:proofErr w:type="spellEnd"/>
      <w:r>
        <w:rPr>
          <w:rFonts w:ascii="Calibri" w:hAnsi="Calibri" w:cs="Arial"/>
          <w:sz w:val="22"/>
          <w:szCs w:val="22"/>
        </w:rPr>
        <w:t xml:space="preserve"> 2023 ein Feuerwerk an innovativen </w:t>
      </w:r>
      <w:r w:rsidR="008216A2">
        <w:rPr>
          <w:rFonts w:ascii="Calibri" w:hAnsi="Calibri" w:cs="Arial"/>
          <w:sz w:val="22"/>
          <w:szCs w:val="22"/>
        </w:rPr>
        <w:t>Neuigkeiten und bahnbrechenden Ideen zu präsentieren. Uns ist es wichtig, dass sich die Branche nach hoffentlich überstandener Pandemie am Markt stärken und in einem Jahr zu einer unvergesslichen Messe beitragen kann</w:t>
      </w:r>
      <w:r w:rsidR="00924C5F">
        <w:rPr>
          <w:rFonts w:ascii="Calibri" w:hAnsi="Calibri" w:cs="Arial"/>
          <w:sz w:val="22"/>
          <w:szCs w:val="22"/>
        </w:rPr>
        <w:t xml:space="preserve">.“ Auch bei den Partnern der Messe </w:t>
      </w:r>
      <w:proofErr w:type="spellStart"/>
      <w:r w:rsidR="00924C5F">
        <w:rPr>
          <w:rFonts w:ascii="Calibri" w:hAnsi="Calibri" w:cs="Arial"/>
          <w:sz w:val="22"/>
          <w:szCs w:val="22"/>
        </w:rPr>
        <w:t>stösst</w:t>
      </w:r>
      <w:proofErr w:type="spellEnd"/>
      <w:r w:rsidR="00924C5F">
        <w:rPr>
          <w:rFonts w:ascii="Calibri" w:hAnsi="Calibri" w:cs="Arial"/>
          <w:sz w:val="22"/>
          <w:szCs w:val="22"/>
        </w:rPr>
        <w:t xml:space="preserve"> die Verschiebung auf viel Verständnis. „In der Branche geht’s endlich aufwärts und wir haben zahlreiche positive Rückmeldungen erhalten. Dieser Rückhalt ist die Grundlage der </w:t>
      </w:r>
      <w:proofErr w:type="spellStart"/>
      <w:r w:rsidR="00924C5F">
        <w:rPr>
          <w:rFonts w:ascii="Calibri" w:hAnsi="Calibri" w:cs="Arial"/>
          <w:sz w:val="22"/>
          <w:szCs w:val="22"/>
        </w:rPr>
        <w:t>ConferenceArena</w:t>
      </w:r>
      <w:proofErr w:type="spellEnd"/>
      <w:r w:rsidR="00924C5F">
        <w:rPr>
          <w:rFonts w:ascii="Calibri" w:hAnsi="Calibri" w:cs="Arial"/>
          <w:sz w:val="22"/>
          <w:szCs w:val="22"/>
        </w:rPr>
        <w:t xml:space="preserve"> als wichtigste Branchenplattform. Er gibt uns die Gewissheit, die richtige Entscheidung getroffen zu haben“, sagt Markwalder weiter. </w:t>
      </w:r>
    </w:p>
    <w:p w14:paraId="01FB55DF" w14:textId="293689DF" w:rsidR="00887EB1" w:rsidRDefault="00887EB1" w:rsidP="004D1D18">
      <w:pPr>
        <w:jc w:val="both"/>
        <w:rPr>
          <w:rFonts w:ascii="Calibri" w:hAnsi="Calibri" w:cs="Arial"/>
          <w:sz w:val="22"/>
          <w:szCs w:val="22"/>
        </w:rPr>
      </w:pPr>
    </w:p>
    <w:p w14:paraId="46D692FC" w14:textId="22BEF210" w:rsidR="00F241B9" w:rsidRDefault="00E00FFA" w:rsidP="00F241B9">
      <w:pPr>
        <w:jc w:val="both"/>
        <w:rPr>
          <w:rStyle w:val="Fett"/>
          <w:rFonts w:ascii="Calibri" w:hAnsi="Calibri"/>
          <w:color w:val="9CCF32"/>
          <w:sz w:val="22"/>
          <w:szCs w:val="22"/>
        </w:rPr>
      </w:pPr>
      <w:r>
        <w:rPr>
          <w:rStyle w:val="Fett"/>
          <w:rFonts w:ascii="Calibri" w:hAnsi="Calibri"/>
          <w:color w:val="9CCF32"/>
          <w:sz w:val="22"/>
          <w:szCs w:val="22"/>
          <w:lang w:val="de-CH" w:eastAsia="de-CH"/>
        </w:rPr>
        <w:t>Erweiterung des bestehenden Messe</w:t>
      </w:r>
      <w:r w:rsidR="00383CCC">
        <w:rPr>
          <w:rStyle w:val="Fett"/>
          <w:rFonts w:ascii="Calibri" w:hAnsi="Calibri"/>
          <w:color w:val="9CCF32"/>
          <w:sz w:val="22"/>
          <w:szCs w:val="22"/>
          <w:lang w:val="de-CH" w:eastAsia="de-CH"/>
        </w:rPr>
        <w:t>formats</w:t>
      </w:r>
    </w:p>
    <w:p w14:paraId="4B62738C" w14:textId="52746245" w:rsidR="00320A81" w:rsidRDefault="00B039C6" w:rsidP="00F241B9">
      <w:pPr>
        <w:jc w:val="both"/>
        <w:rPr>
          <w:rFonts w:asciiTheme="minorHAnsi" w:hAnsiTheme="minorHAnsi" w:cs="Arial"/>
          <w:sz w:val="22"/>
          <w:szCs w:val="22"/>
        </w:rPr>
      </w:pPr>
      <w:r>
        <w:rPr>
          <w:rFonts w:asciiTheme="minorHAnsi" w:hAnsiTheme="minorHAnsi" w:cs="Arial"/>
          <w:sz w:val="22"/>
          <w:szCs w:val="22"/>
        </w:rPr>
        <w:t>Die einjährige Pause wird genutzt</w:t>
      </w:r>
      <w:r w:rsidR="00F04CB6">
        <w:rPr>
          <w:rFonts w:asciiTheme="minorHAnsi" w:hAnsiTheme="minorHAnsi" w:cs="Arial"/>
          <w:sz w:val="22"/>
          <w:szCs w:val="22"/>
        </w:rPr>
        <w:t xml:space="preserve">, um das bestehende Messeformat zu erweitern. Es stehen spannende Ideen im Raum, welche nun in den nächsten Monaten </w:t>
      </w:r>
      <w:r w:rsidR="00115077">
        <w:rPr>
          <w:rFonts w:asciiTheme="minorHAnsi" w:hAnsiTheme="minorHAnsi" w:cs="Arial"/>
          <w:sz w:val="22"/>
          <w:szCs w:val="22"/>
        </w:rPr>
        <w:t>geprüft und konzeptionell erarbeitet werden.</w:t>
      </w:r>
      <w:r w:rsidR="00FD47B3">
        <w:rPr>
          <w:rFonts w:asciiTheme="minorHAnsi" w:hAnsiTheme="minorHAnsi" w:cs="Arial"/>
          <w:sz w:val="22"/>
          <w:szCs w:val="22"/>
        </w:rPr>
        <w:t xml:space="preserve"> „</w:t>
      </w:r>
      <w:r w:rsidR="00721C81">
        <w:rPr>
          <w:rFonts w:asciiTheme="minorHAnsi" w:hAnsiTheme="minorHAnsi" w:cs="Arial"/>
          <w:sz w:val="22"/>
          <w:szCs w:val="22"/>
        </w:rPr>
        <w:t xml:space="preserve">Die </w:t>
      </w:r>
      <w:proofErr w:type="spellStart"/>
      <w:r w:rsidR="00721C81">
        <w:rPr>
          <w:rFonts w:asciiTheme="minorHAnsi" w:hAnsiTheme="minorHAnsi" w:cs="Arial"/>
          <w:sz w:val="22"/>
          <w:szCs w:val="22"/>
        </w:rPr>
        <w:t>ConferenceArena</w:t>
      </w:r>
      <w:proofErr w:type="spellEnd"/>
      <w:r w:rsidR="00721C81">
        <w:rPr>
          <w:rFonts w:asciiTheme="minorHAnsi" w:hAnsiTheme="minorHAnsi" w:cs="Arial"/>
          <w:sz w:val="22"/>
          <w:szCs w:val="22"/>
        </w:rPr>
        <w:t xml:space="preserve"> hat sich in den letzten Jahren stets weiterentwickelt</w:t>
      </w:r>
      <w:r w:rsidR="00DF1FAB">
        <w:rPr>
          <w:rFonts w:asciiTheme="minorHAnsi" w:hAnsiTheme="minorHAnsi" w:cs="Arial"/>
          <w:sz w:val="22"/>
          <w:szCs w:val="22"/>
        </w:rPr>
        <w:t xml:space="preserve">. Uns ist es ein Anliegen, </w:t>
      </w:r>
      <w:r w:rsidR="004574BF">
        <w:rPr>
          <w:rFonts w:asciiTheme="minorHAnsi" w:hAnsiTheme="minorHAnsi" w:cs="Arial"/>
          <w:sz w:val="22"/>
          <w:szCs w:val="22"/>
        </w:rPr>
        <w:t>die</w:t>
      </w:r>
      <w:r w:rsidR="004048CB">
        <w:rPr>
          <w:rFonts w:asciiTheme="minorHAnsi" w:hAnsiTheme="minorHAnsi" w:cs="Arial"/>
          <w:sz w:val="22"/>
          <w:szCs w:val="22"/>
        </w:rPr>
        <w:t>se</w:t>
      </w:r>
      <w:r w:rsidR="00EE6D34">
        <w:rPr>
          <w:rFonts w:asciiTheme="minorHAnsi" w:hAnsiTheme="minorHAnsi" w:cs="Arial"/>
          <w:sz w:val="22"/>
          <w:szCs w:val="22"/>
        </w:rPr>
        <w:t xml:space="preserve"> Erfolgsgeschichte weiterzuschreib</w:t>
      </w:r>
      <w:r w:rsidR="00A60D0E">
        <w:rPr>
          <w:rFonts w:asciiTheme="minorHAnsi" w:hAnsiTheme="minorHAnsi" w:cs="Arial"/>
          <w:sz w:val="22"/>
          <w:szCs w:val="22"/>
        </w:rPr>
        <w:t>en</w:t>
      </w:r>
      <w:r w:rsidR="00EE6D34">
        <w:rPr>
          <w:rFonts w:asciiTheme="minorHAnsi" w:hAnsiTheme="minorHAnsi" w:cs="Arial"/>
          <w:sz w:val="22"/>
          <w:szCs w:val="22"/>
        </w:rPr>
        <w:t xml:space="preserve">. Damit uns das gelingt, gilt es neue Ansätze </w:t>
      </w:r>
      <w:r w:rsidR="00C81C4B">
        <w:rPr>
          <w:rFonts w:asciiTheme="minorHAnsi" w:hAnsiTheme="minorHAnsi" w:cs="Arial"/>
          <w:sz w:val="22"/>
          <w:szCs w:val="22"/>
        </w:rPr>
        <w:t xml:space="preserve">zu finden </w:t>
      </w:r>
      <w:r w:rsidR="00EE6D34">
        <w:rPr>
          <w:rFonts w:asciiTheme="minorHAnsi" w:hAnsiTheme="minorHAnsi" w:cs="Arial"/>
          <w:sz w:val="22"/>
          <w:szCs w:val="22"/>
        </w:rPr>
        <w:t xml:space="preserve">und </w:t>
      </w:r>
      <w:r w:rsidR="00C81C4B">
        <w:rPr>
          <w:rFonts w:asciiTheme="minorHAnsi" w:hAnsiTheme="minorHAnsi" w:cs="Arial"/>
          <w:sz w:val="22"/>
          <w:szCs w:val="22"/>
        </w:rPr>
        <w:t xml:space="preserve">den </w:t>
      </w:r>
      <w:r w:rsidR="00961DEA">
        <w:rPr>
          <w:rFonts w:asciiTheme="minorHAnsi" w:hAnsiTheme="minorHAnsi" w:cs="Arial"/>
          <w:sz w:val="22"/>
          <w:szCs w:val="22"/>
        </w:rPr>
        <w:t>wichtigsten</w:t>
      </w:r>
      <w:r w:rsidR="00C81C4B">
        <w:rPr>
          <w:rFonts w:asciiTheme="minorHAnsi" w:hAnsiTheme="minorHAnsi" w:cs="Arial"/>
          <w:sz w:val="22"/>
          <w:szCs w:val="22"/>
        </w:rPr>
        <w:t xml:space="preserve"> Branchen-Treff der Schweiz</w:t>
      </w:r>
      <w:r w:rsidR="00961DEA">
        <w:rPr>
          <w:rFonts w:asciiTheme="minorHAnsi" w:hAnsiTheme="minorHAnsi" w:cs="Arial"/>
          <w:sz w:val="22"/>
          <w:szCs w:val="22"/>
        </w:rPr>
        <w:t xml:space="preserve"> den Trends innerhalb der Branche anzupassen</w:t>
      </w:r>
      <w:r w:rsidR="004048CB">
        <w:rPr>
          <w:rFonts w:asciiTheme="minorHAnsi" w:hAnsiTheme="minorHAnsi" w:cs="Arial"/>
          <w:sz w:val="22"/>
          <w:szCs w:val="22"/>
        </w:rPr>
        <w:t>“, so Markwalder.</w:t>
      </w:r>
      <w:r w:rsidR="00DF1FAB">
        <w:rPr>
          <w:rFonts w:asciiTheme="minorHAnsi" w:hAnsiTheme="minorHAnsi" w:cs="Arial"/>
          <w:sz w:val="22"/>
          <w:szCs w:val="22"/>
        </w:rPr>
        <w:t xml:space="preserve"> </w:t>
      </w:r>
      <w:r w:rsidR="00115077">
        <w:rPr>
          <w:rFonts w:asciiTheme="minorHAnsi" w:hAnsiTheme="minorHAnsi" w:cs="Arial"/>
          <w:sz w:val="22"/>
          <w:szCs w:val="22"/>
        </w:rPr>
        <w:t xml:space="preserve"> </w:t>
      </w:r>
      <w:r w:rsidR="0040654E">
        <w:rPr>
          <w:rFonts w:asciiTheme="minorHAnsi" w:hAnsiTheme="minorHAnsi" w:cs="Arial"/>
          <w:sz w:val="22"/>
          <w:szCs w:val="22"/>
        </w:rPr>
        <w:t>Nähere Infos zum erweite</w:t>
      </w:r>
      <w:r w:rsidR="00FD47B3">
        <w:rPr>
          <w:rFonts w:asciiTheme="minorHAnsi" w:hAnsiTheme="minorHAnsi" w:cs="Arial"/>
          <w:sz w:val="22"/>
          <w:szCs w:val="22"/>
        </w:rPr>
        <w:t>r</w:t>
      </w:r>
      <w:r w:rsidR="0040654E">
        <w:rPr>
          <w:rFonts w:asciiTheme="minorHAnsi" w:hAnsiTheme="minorHAnsi" w:cs="Arial"/>
          <w:sz w:val="22"/>
          <w:szCs w:val="22"/>
        </w:rPr>
        <w:t>ten Konzept der</w:t>
      </w:r>
      <w:r w:rsidR="00A60D0E">
        <w:rPr>
          <w:rFonts w:asciiTheme="minorHAnsi" w:hAnsiTheme="minorHAnsi" w:cs="Arial"/>
          <w:sz w:val="22"/>
          <w:szCs w:val="22"/>
        </w:rPr>
        <w:t xml:space="preserve"> 10.</w:t>
      </w:r>
      <w:r w:rsidR="0040654E">
        <w:rPr>
          <w:rFonts w:asciiTheme="minorHAnsi" w:hAnsiTheme="minorHAnsi" w:cs="Arial"/>
          <w:sz w:val="22"/>
          <w:szCs w:val="22"/>
        </w:rPr>
        <w:t xml:space="preserve"> </w:t>
      </w:r>
      <w:proofErr w:type="spellStart"/>
      <w:r w:rsidR="0040654E">
        <w:rPr>
          <w:rFonts w:asciiTheme="minorHAnsi" w:hAnsiTheme="minorHAnsi" w:cs="Arial"/>
          <w:sz w:val="22"/>
          <w:szCs w:val="22"/>
        </w:rPr>
        <w:t>ConferenceArena</w:t>
      </w:r>
      <w:proofErr w:type="spellEnd"/>
      <w:r w:rsidR="0040654E">
        <w:rPr>
          <w:rFonts w:asciiTheme="minorHAnsi" w:hAnsiTheme="minorHAnsi" w:cs="Arial"/>
          <w:sz w:val="22"/>
          <w:szCs w:val="22"/>
        </w:rPr>
        <w:t xml:space="preserve"> 2023 folgen, sobald die Eckpfeiler feststehen. </w:t>
      </w:r>
    </w:p>
    <w:p w14:paraId="736FE255" w14:textId="77777777" w:rsidR="00991CFD" w:rsidRDefault="00991CFD" w:rsidP="002401D9">
      <w:pPr>
        <w:tabs>
          <w:tab w:val="left" w:pos="1134"/>
          <w:tab w:val="left" w:pos="1276"/>
        </w:tabs>
        <w:jc w:val="both"/>
        <w:rPr>
          <w:rFonts w:asciiTheme="minorHAnsi" w:hAnsiTheme="minorHAnsi" w:cs="Arial"/>
          <w:b/>
          <w:sz w:val="24"/>
          <w:szCs w:val="24"/>
          <w:lang w:val="de-CH"/>
        </w:rPr>
      </w:pPr>
    </w:p>
    <w:p w14:paraId="607CD2BE" w14:textId="77777777" w:rsidR="00991CFD" w:rsidRDefault="00991CFD" w:rsidP="002401D9">
      <w:pPr>
        <w:tabs>
          <w:tab w:val="left" w:pos="1134"/>
          <w:tab w:val="left" w:pos="1276"/>
        </w:tabs>
        <w:jc w:val="both"/>
        <w:rPr>
          <w:rFonts w:asciiTheme="minorHAnsi" w:hAnsiTheme="minorHAnsi" w:cs="Arial"/>
          <w:b/>
          <w:sz w:val="24"/>
          <w:szCs w:val="24"/>
          <w:lang w:val="de-CH"/>
        </w:rPr>
      </w:pPr>
    </w:p>
    <w:p w14:paraId="5A2F4D1E" w14:textId="7144339C" w:rsidR="002401D9" w:rsidRPr="00C06680" w:rsidRDefault="002401D9" w:rsidP="002401D9">
      <w:pPr>
        <w:tabs>
          <w:tab w:val="left" w:pos="1134"/>
          <w:tab w:val="left" w:pos="1276"/>
        </w:tabs>
        <w:jc w:val="both"/>
        <w:rPr>
          <w:rFonts w:asciiTheme="minorHAnsi" w:hAnsiTheme="minorHAnsi" w:cs="Arial"/>
          <w:b/>
          <w:sz w:val="24"/>
          <w:szCs w:val="24"/>
          <w:lang w:val="de-CH"/>
        </w:rPr>
      </w:pPr>
      <w:r w:rsidRPr="00C06680">
        <w:rPr>
          <w:rFonts w:asciiTheme="minorHAnsi" w:hAnsiTheme="minorHAnsi" w:cs="Arial"/>
          <w:b/>
          <w:sz w:val="24"/>
          <w:szCs w:val="24"/>
          <w:lang w:val="de-CH"/>
        </w:rPr>
        <w:t>Medienkontakt</w:t>
      </w:r>
    </w:p>
    <w:p w14:paraId="63AE4FB6" w14:textId="31735AD4" w:rsidR="002401D9" w:rsidRDefault="002E2D71" w:rsidP="002401D9">
      <w:pPr>
        <w:tabs>
          <w:tab w:val="left" w:pos="1134"/>
          <w:tab w:val="left" w:pos="1276"/>
        </w:tabs>
        <w:jc w:val="both"/>
        <w:rPr>
          <w:rFonts w:asciiTheme="minorHAnsi" w:hAnsiTheme="minorHAnsi" w:cs="Arial"/>
          <w:sz w:val="18"/>
          <w:szCs w:val="18"/>
          <w:lang w:val="de-CH"/>
        </w:rPr>
      </w:pPr>
      <w:r>
        <w:rPr>
          <w:rFonts w:asciiTheme="minorHAnsi" w:hAnsiTheme="minorHAnsi" w:cs="Arial"/>
          <w:sz w:val="18"/>
          <w:szCs w:val="18"/>
          <w:lang w:val="de-CH"/>
        </w:rPr>
        <w:t>Bianca Markwalder</w:t>
      </w:r>
    </w:p>
    <w:p w14:paraId="317036EE" w14:textId="09D4098B" w:rsidR="0091164E" w:rsidRDefault="0091164E" w:rsidP="002401D9">
      <w:pPr>
        <w:tabs>
          <w:tab w:val="left" w:pos="1134"/>
          <w:tab w:val="left" w:pos="1276"/>
        </w:tabs>
        <w:jc w:val="both"/>
        <w:rPr>
          <w:rFonts w:asciiTheme="minorHAnsi" w:hAnsiTheme="minorHAnsi" w:cs="Arial"/>
          <w:sz w:val="18"/>
          <w:szCs w:val="18"/>
          <w:lang w:val="de-CH"/>
        </w:rPr>
      </w:pPr>
      <w:r>
        <w:rPr>
          <w:rFonts w:asciiTheme="minorHAnsi" w:hAnsiTheme="minorHAnsi" w:cs="Arial"/>
          <w:sz w:val="18"/>
          <w:szCs w:val="18"/>
          <w:lang w:val="de-CH"/>
        </w:rPr>
        <w:t>Geschäftsführerin</w:t>
      </w:r>
    </w:p>
    <w:p w14:paraId="3134F4D3" w14:textId="77777777" w:rsidR="002401D9" w:rsidRPr="003A199C" w:rsidRDefault="002401D9" w:rsidP="002401D9">
      <w:pPr>
        <w:tabs>
          <w:tab w:val="left" w:pos="1134"/>
          <w:tab w:val="left" w:pos="1276"/>
        </w:tabs>
        <w:jc w:val="both"/>
        <w:rPr>
          <w:rFonts w:asciiTheme="minorHAnsi" w:hAnsiTheme="minorHAnsi" w:cs="Arial"/>
          <w:sz w:val="18"/>
          <w:szCs w:val="18"/>
          <w:lang w:val="de-CH"/>
        </w:rPr>
      </w:pPr>
      <w:proofErr w:type="spellStart"/>
      <w:r w:rsidRPr="003A199C">
        <w:rPr>
          <w:rFonts w:asciiTheme="minorHAnsi" w:hAnsiTheme="minorHAnsi" w:cs="Arial"/>
          <w:sz w:val="18"/>
          <w:szCs w:val="18"/>
          <w:lang w:val="de-CH"/>
        </w:rPr>
        <w:t>ConferenceArena</w:t>
      </w:r>
      <w:proofErr w:type="spellEnd"/>
      <w:r w:rsidRPr="003A199C">
        <w:rPr>
          <w:rFonts w:asciiTheme="minorHAnsi" w:hAnsiTheme="minorHAnsi" w:cs="Arial"/>
          <w:sz w:val="18"/>
          <w:szCs w:val="18"/>
          <w:lang w:val="de-CH"/>
        </w:rPr>
        <w:t xml:space="preserve"> LLC </w:t>
      </w:r>
      <w:r>
        <w:rPr>
          <w:rFonts w:asciiTheme="minorHAnsi" w:hAnsiTheme="minorHAnsi" w:cs="Arial"/>
          <w:sz w:val="18"/>
          <w:szCs w:val="18"/>
          <w:lang w:val="de-CH"/>
        </w:rPr>
        <w:t xml:space="preserve">I </w:t>
      </w:r>
      <w:r w:rsidRPr="003A199C">
        <w:rPr>
          <w:rFonts w:asciiTheme="minorHAnsi" w:hAnsiTheme="minorHAnsi" w:cs="Arial"/>
          <w:sz w:val="18"/>
          <w:szCs w:val="18"/>
          <w:lang w:val="de-CH"/>
        </w:rPr>
        <w:t>Brandbachstrasse 7</w:t>
      </w:r>
      <w:r>
        <w:rPr>
          <w:rFonts w:asciiTheme="minorHAnsi" w:hAnsiTheme="minorHAnsi" w:cs="Arial"/>
          <w:sz w:val="18"/>
          <w:szCs w:val="18"/>
          <w:lang w:val="de-CH"/>
        </w:rPr>
        <w:t xml:space="preserve"> I </w:t>
      </w:r>
      <w:r w:rsidRPr="003A199C">
        <w:rPr>
          <w:rFonts w:asciiTheme="minorHAnsi" w:hAnsiTheme="minorHAnsi" w:cs="Arial"/>
          <w:sz w:val="18"/>
          <w:szCs w:val="18"/>
          <w:lang w:val="de-CH"/>
        </w:rPr>
        <w:t>CH-8305 Dietlikon – Zürich</w:t>
      </w:r>
    </w:p>
    <w:p w14:paraId="57A11838" w14:textId="133980C7" w:rsidR="002401D9" w:rsidRPr="00BD536A" w:rsidRDefault="002401D9" w:rsidP="002401D9">
      <w:pPr>
        <w:tabs>
          <w:tab w:val="left" w:pos="1134"/>
          <w:tab w:val="left" w:pos="1276"/>
        </w:tabs>
        <w:jc w:val="both"/>
        <w:rPr>
          <w:rFonts w:asciiTheme="minorHAnsi" w:hAnsiTheme="minorHAnsi" w:cs="Arial"/>
          <w:sz w:val="18"/>
          <w:szCs w:val="18"/>
          <w:lang w:val="it-IT"/>
        </w:rPr>
      </w:pPr>
      <w:r w:rsidRPr="00BD536A">
        <w:rPr>
          <w:rFonts w:asciiTheme="minorHAnsi" w:hAnsiTheme="minorHAnsi" w:cs="Arial"/>
          <w:sz w:val="18"/>
          <w:szCs w:val="18"/>
          <w:lang w:val="it-IT"/>
        </w:rPr>
        <w:t xml:space="preserve">+41(0)44 718 48 18 I </w:t>
      </w:r>
      <w:hyperlink r:id="rId9" w:history="1">
        <w:r w:rsidR="002E2D71" w:rsidRPr="00BD536A">
          <w:rPr>
            <w:rStyle w:val="Hyperlink"/>
            <w:rFonts w:asciiTheme="minorHAnsi" w:hAnsiTheme="minorHAnsi"/>
            <w:sz w:val="18"/>
            <w:szCs w:val="18"/>
            <w:lang w:val="it-IT"/>
          </w:rPr>
          <w:t>bianca.markwalder@swiss-sales.ch</w:t>
        </w:r>
      </w:hyperlink>
      <w:r w:rsidRPr="00BD536A">
        <w:rPr>
          <w:rFonts w:asciiTheme="minorHAnsi" w:hAnsiTheme="minorHAnsi" w:cs="Arial"/>
          <w:sz w:val="18"/>
          <w:szCs w:val="18"/>
          <w:lang w:val="it-IT"/>
        </w:rPr>
        <w:t xml:space="preserve"> I www.conferencearena.ch</w:t>
      </w:r>
      <w:r w:rsidRPr="00BD536A">
        <w:rPr>
          <w:rFonts w:asciiTheme="minorHAnsi" w:hAnsiTheme="minorHAnsi" w:cs="Arial"/>
          <w:lang w:val="it-IT"/>
        </w:rPr>
        <w:tab/>
      </w:r>
    </w:p>
    <w:p w14:paraId="0C2FEAFA" w14:textId="77777777" w:rsidR="00240B1B" w:rsidRPr="00BD536A" w:rsidRDefault="00240B1B" w:rsidP="00306AAC">
      <w:pPr>
        <w:autoSpaceDE w:val="0"/>
        <w:autoSpaceDN w:val="0"/>
        <w:adjustRightInd w:val="0"/>
        <w:rPr>
          <w:rFonts w:ascii="Arial" w:hAnsi="Arial" w:cs="Arial"/>
          <w:lang w:val="it-IT"/>
        </w:rPr>
      </w:pPr>
    </w:p>
    <w:sectPr w:rsidR="00240B1B" w:rsidRPr="00BD536A" w:rsidSect="003A199C">
      <w:headerReference w:type="default" r:id="rId10"/>
      <w:pgSz w:w="11906" w:h="16838"/>
      <w:pgMar w:top="2127" w:right="1417"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4DEF" w14:textId="77777777" w:rsidR="00C26649" w:rsidRDefault="00C26649" w:rsidP="00F954D2">
      <w:r>
        <w:separator/>
      </w:r>
    </w:p>
  </w:endnote>
  <w:endnote w:type="continuationSeparator" w:id="0">
    <w:p w14:paraId="43AD7A0A" w14:textId="77777777" w:rsidR="00C26649" w:rsidRDefault="00C26649" w:rsidP="00F9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A535" w14:textId="77777777" w:rsidR="00C26649" w:rsidRDefault="00C26649" w:rsidP="00F954D2">
      <w:r>
        <w:separator/>
      </w:r>
    </w:p>
  </w:footnote>
  <w:footnote w:type="continuationSeparator" w:id="0">
    <w:p w14:paraId="3AD91E14" w14:textId="77777777" w:rsidR="00C26649" w:rsidRDefault="00C26649" w:rsidP="00F9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1456" w14:textId="77777777" w:rsidR="00BB799A" w:rsidRDefault="00BB799A">
    <w:pPr>
      <w:pStyle w:val="Kopfzeile"/>
    </w:pPr>
    <w:r>
      <w:rPr>
        <w:noProof/>
        <w:lang w:val="de-CH" w:eastAsia="de-CH"/>
      </w:rPr>
      <w:drawing>
        <wp:anchor distT="0" distB="0" distL="114300" distR="114300" simplePos="0" relativeHeight="251658240" behindDoc="1" locked="0" layoutInCell="1" allowOverlap="1" wp14:anchorId="04F570B5" wp14:editId="56F17046">
          <wp:simplePos x="0" y="0"/>
          <wp:positionH relativeFrom="column">
            <wp:posOffset>0</wp:posOffset>
          </wp:positionH>
          <wp:positionV relativeFrom="paragraph">
            <wp:posOffset>-125730</wp:posOffset>
          </wp:positionV>
          <wp:extent cx="1922145" cy="805815"/>
          <wp:effectExtent l="0" t="0" r="1905" b="0"/>
          <wp:wrapTight wrapText="bothSides">
            <wp:wrapPolygon edited="0">
              <wp:start x="0" y="0"/>
              <wp:lineTo x="0" y="20936"/>
              <wp:lineTo x="21407" y="20936"/>
              <wp:lineTo x="214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145" cy="8058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66"/>
    <w:rsid w:val="0000525F"/>
    <w:rsid w:val="0001000A"/>
    <w:rsid w:val="00012BE3"/>
    <w:rsid w:val="000321CC"/>
    <w:rsid w:val="000362BE"/>
    <w:rsid w:val="000541B2"/>
    <w:rsid w:val="00055267"/>
    <w:rsid w:val="00056761"/>
    <w:rsid w:val="00065ABA"/>
    <w:rsid w:val="00086674"/>
    <w:rsid w:val="00086B26"/>
    <w:rsid w:val="00092472"/>
    <w:rsid w:val="00092D53"/>
    <w:rsid w:val="00095B66"/>
    <w:rsid w:val="00096CA1"/>
    <w:rsid w:val="000A42A9"/>
    <w:rsid w:val="000A4579"/>
    <w:rsid w:val="000B1937"/>
    <w:rsid w:val="000C0514"/>
    <w:rsid w:val="000C282B"/>
    <w:rsid w:val="000D336C"/>
    <w:rsid w:val="000D4AE8"/>
    <w:rsid w:val="000E180D"/>
    <w:rsid w:val="000E224B"/>
    <w:rsid w:val="000E397B"/>
    <w:rsid w:val="000F1B01"/>
    <w:rsid w:val="000F514A"/>
    <w:rsid w:val="0010511C"/>
    <w:rsid w:val="00110D78"/>
    <w:rsid w:val="001116BD"/>
    <w:rsid w:val="00111B6D"/>
    <w:rsid w:val="00112EB3"/>
    <w:rsid w:val="00114C69"/>
    <w:rsid w:val="00115077"/>
    <w:rsid w:val="001209ED"/>
    <w:rsid w:val="001278AB"/>
    <w:rsid w:val="00130ED7"/>
    <w:rsid w:val="00135BEB"/>
    <w:rsid w:val="00142B59"/>
    <w:rsid w:val="00144357"/>
    <w:rsid w:val="00155CE4"/>
    <w:rsid w:val="00156D67"/>
    <w:rsid w:val="00157ED2"/>
    <w:rsid w:val="0016232F"/>
    <w:rsid w:val="001633FF"/>
    <w:rsid w:val="0016546B"/>
    <w:rsid w:val="0016608A"/>
    <w:rsid w:val="00192088"/>
    <w:rsid w:val="00193270"/>
    <w:rsid w:val="00196B25"/>
    <w:rsid w:val="001A0080"/>
    <w:rsid w:val="001A641E"/>
    <w:rsid w:val="001B2C44"/>
    <w:rsid w:val="001B7CC4"/>
    <w:rsid w:val="001C1905"/>
    <w:rsid w:val="001E0698"/>
    <w:rsid w:val="001E46C5"/>
    <w:rsid w:val="002017A1"/>
    <w:rsid w:val="00211405"/>
    <w:rsid w:val="00213A35"/>
    <w:rsid w:val="00213B25"/>
    <w:rsid w:val="00215CFF"/>
    <w:rsid w:val="00217732"/>
    <w:rsid w:val="00220C70"/>
    <w:rsid w:val="0022430C"/>
    <w:rsid w:val="00231D8F"/>
    <w:rsid w:val="00231F7B"/>
    <w:rsid w:val="00232140"/>
    <w:rsid w:val="0023440C"/>
    <w:rsid w:val="00234EFA"/>
    <w:rsid w:val="002401D9"/>
    <w:rsid w:val="00240B1B"/>
    <w:rsid w:val="0024371D"/>
    <w:rsid w:val="00253B66"/>
    <w:rsid w:val="00260664"/>
    <w:rsid w:val="00264D51"/>
    <w:rsid w:val="00292316"/>
    <w:rsid w:val="00297109"/>
    <w:rsid w:val="0029734F"/>
    <w:rsid w:val="002A313A"/>
    <w:rsid w:val="002A6E51"/>
    <w:rsid w:val="002B3AA8"/>
    <w:rsid w:val="002B6E14"/>
    <w:rsid w:val="002B7223"/>
    <w:rsid w:val="002C112C"/>
    <w:rsid w:val="002C2F96"/>
    <w:rsid w:val="002D3F6B"/>
    <w:rsid w:val="002D4379"/>
    <w:rsid w:val="002D758D"/>
    <w:rsid w:val="002E2D71"/>
    <w:rsid w:val="002E6CAC"/>
    <w:rsid w:val="002F0A8A"/>
    <w:rsid w:val="002F257B"/>
    <w:rsid w:val="002F6532"/>
    <w:rsid w:val="0030488B"/>
    <w:rsid w:val="00306AAC"/>
    <w:rsid w:val="00306E76"/>
    <w:rsid w:val="00311524"/>
    <w:rsid w:val="003206D2"/>
    <w:rsid w:val="00320A81"/>
    <w:rsid w:val="00320C7B"/>
    <w:rsid w:val="003225CB"/>
    <w:rsid w:val="003235B4"/>
    <w:rsid w:val="003353CD"/>
    <w:rsid w:val="00344FE7"/>
    <w:rsid w:val="00353348"/>
    <w:rsid w:val="00355725"/>
    <w:rsid w:val="00356089"/>
    <w:rsid w:val="003565C7"/>
    <w:rsid w:val="00364FBB"/>
    <w:rsid w:val="003670BA"/>
    <w:rsid w:val="00370736"/>
    <w:rsid w:val="003809DF"/>
    <w:rsid w:val="00383CCC"/>
    <w:rsid w:val="003878DA"/>
    <w:rsid w:val="003A1321"/>
    <w:rsid w:val="003A199C"/>
    <w:rsid w:val="003A6737"/>
    <w:rsid w:val="003B25A2"/>
    <w:rsid w:val="003B2A28"/>
    <w:rsid w:val="003B3FB7"/>
    <w:rsid w:val="003B5DDB"/>
    <w:rsid w:val="003C5A36"/>
    <w:rsid w:val="003D17CE"/>
    <w:rsid w:val="003D1D74"/>
    <w:rsid w:val="003D58A9"/>
    <w:rsid w:val="003D7929"/>
    <w:rsid w:val="003D7DBE"/>
    <w:rsid w:val="004048CB"/>
    <w:rsid w:val="0040491A"/>
    <w:rsid w:val="0040654E"/>
    <w:rsid w:val="004162A4"/>
    <w:rsid w:val="004218DF"/>
    <w:rsid w:val="00430B0F"/>
    <w:rsid w:val="00431E2D"/>
    <w:rsid w:val="00434847"/>
    <w:rsid w:val="0044085E"/>
    <w:rsid w:val="00441FA3"/>
    <w:rsid w:val="00442D0B"/>
    <w:rsid w:val="00443028"/>
    <w:rsid w:val="00443C6B"/>
    <w:rsid w:val="00446CED"/>
    <w:rsid w:val="00451194"/>
    <w:rsid w:val="00451A07"/>
    <w:rsid w:val="004528CC"/>
    <w:rsid w:val="00454305"/>
    <w:rsid w:val="004574BF"/>
    <w:rsid w:val="0046123F"/>
    <w:rsid w:val="0046284E"/>
    <w:rsid w:val="00464CF0"/>
    <w:rsid w:val="00465EB2"/>
    <w:rsid w:val="00465FB0"/>
    <w:rsid w:val="00467C16"/>
    <w:rsid w:val="00472D79"/>
    <w:rsid w:val="00474F81"/>
    <w:rsid w:val="004829E3"/>
    <w:rsid w:val="00484550"/>
    <w:rsid w:val="0048460A"/>
    <w:rsid w:val="00484EDE"/>
    <w:rsid w:val="00484FBD"/>
    <w:rsid w:val="00486D71"/>
    <w:rsid w:val="004902A1"/>
    <w:rsid w:val="00493DE5"/>
    <w:rsid w:val="004A30C1"/>
    <w:rsid w:val="004A385B"/>
    <w:rsid w:val="004A750A"/>
    <w:rsid w:val="004B70A0"/>
    <w:rsid w:val="004D1D18"/>
    <w:rsid w:val="004D2F96"/>
    <w:rsid w:val="004E0515"/>
    <w:rsid w:val="004E075F"/>
    <w:rsid w:val="004E0C73"/>
    <w:rsid w:val="004E3BA1"/>
    <w:rsid w:val="004E5086"/>
    <w:rsid w:val="004F46ED"/>
    <w:rsid w:val="00501BD3"/>
    <w:rsid w:val="00506144"/>
    <w:rsid w:val="00507430"/>
    <w:rsid w:val="00512FFA"/>
    <w:rsid w:val="0051625B"/>
    <w:rsid w:val="00522A18"/>
    <w:rsid w:val="005236EA"/>
    <w:rsid w:val="005239A3"/>
    <w:rsid w:val="0053199C"/>
    <w:rsid w:val="005331E0"/>
    <w:rsid w:val="00540078"/>
    <w:rsid w:val="005438DB"/>
    <w:rsid w:val="005440FB"/>
    <w:rsid w:val="00550EDD"/>
    <w:rsid w:val="00561EED"/>
    <w:rsid w:val="00563F62"/>
    <w:rsid w:val="00565778"/>
    <w:rsid w:val="00567EE0"/>
    <w:rsid w:val="0057370A"/>
    <w:rsid w:val="005761AA"/>
    <w:rsid w:val="00585346"/>
    <w:rsid w:val="00594012"/>
    <w:rsid w:val="005A0AFD"/>
    <w:rsid w:val="005A1441"/>
    <w:rsid w:val="005A1E76"/>
    <w:rsid w:val="005A5976"/>
    <w:rsid w:val="005B192D"/>
    <w:rsid w:val="005B424C"/>
    <w:rsid w:val="005D1806"/>
    <w:rsid w:val="005D3A28"/>
    <w:rsid w:val="005D79FA"/>
    <w:rsid w:val="005E0CC6"/>
    <w:rsid w:val="005E1941"/>
    <w:rsid w:val="005E3F62"/>
    <w:rsid w:val="005E432B"/>
    <w:rsid w:val="005E722C"/>
    <w:rsid w:val="00612319"/>
    <w:rsid w:val="00615BDA"/>
    <w:rsid w:val="006217C8"/>
    <w:rsid w:val="00622E34"/>
    <w:rsid w:val="0063048A"/>
    <w:rsid w:val="006311CF"/>
    <w:rsid w:val="006319AA"/>
    <w:rsid w:val="00644E5A"/>
    <w:rsid w:val="00656CC1"/>
    <w:rsid w:val="006673DF"/>
    <w:rsid w:val="006726FA"/>
    <w:rsid w:val="006876CA"/>
    <w:rsid w:val="00690A8B"/>
    <w:rsid w:val="006913DA"/>
    <w:rsid w:val="00693E37"/>
    <w:rsid w:val="00696EDB"/>
    <w:rsid w:val="006A2414"/>
    <w:rsid w:val="006A2793"/>
    <w:rsid w:val="006A4374"/>
    <w:rsid w:val="006A6336"/>
    <w:rsid w:val="006B0C2A"/>
    <w:rsid w:val="006B2505"/>
    <w:rsid w:val="006B37AB"/>
    <w:rsid w:val="006B476A"/>
    <w:rsid w:val="006D0473"/>
    <w:rsid w:val="006F0E55"/>
    <w:rsid w:val="006F1CB6"/>
    <w:rsid w:val="0070124D"/>
    <w:rsid w:val="00702236"/>
    <w:rsid w:val="00702751"/>
    <w:rsid w:val="00702B34"/>
    <w:rsid w:val="0070353A"/>
    <w:rsid w:val="00704E3C"/>
    <w:rsid w:val="00713376"/>
    <w:rsid w:val="00713697"/>
    <w:rsid w:val="00721739"/>
    <w:rsid w:val="00721C81"/>
    <w:rsid w:val="0072481E"/>
    <w:rsid w:val="00725018"/>
    <w:rsid w:val="00727896"/>
    <w:rsid w:val="00733C42"/>
    <w:rsid w:val="0073541A"/>
    <w:rsid w:val="007409A7"/>
    <w:rsid w:val="00742EBD"/>
    <w:rsid w:val="007447C3"/>
    <w:rsid w:val="00746EF7"/>
    <w:rsid w:val="00755761"/>
    <w:rsid w:val="00766EBD"/>
    <w:rsid w:val="007670DB"/>
    <w:rsid w:val="00774244"/>
    <w:rsid w:val="0077624B"/>
    <w:rsid w:val="0077654E"/>
    <w:rsid w:val="0078010E"/>
    <w:rsid w:val="00782ED3"/>
    <w:rsid w:val="007914AB"/>
    <w:rsid w:val="007A212A"/>
    <w:rsid w:val="007A2160"/>
    <w:rsid w:val="007A595B"/>
    <w:rsid w:val="007A62B1"/>
    <w:rsid w:val="007B2C4A"/>
    <w:rsid w:val="007B39B2"/>
    <w:rsid w:val="007B3BE2"/>
    <w:rsid w:val="007B661E"/>
    <w:rsid w:val="007B7108"/>
    <w:rsid w:val="007C35C2"/>
    <w:rsid w:val="007C7B83"/>
    <w:rsid w:val="007D23B8"/>
    <w:rsid w:val="007F0121"/>
    <w:rsid w:val="007F6B9F"/>
    <w:rsid w:val="00806F7E"/>
    <w:rsid w:val="00813F05"/>
    <w:rsid w:val="00813F47"/>
    <w:rsid w:val="008216A2"/>
    <w:rsid w:val="00823DCF"/>
    <w:rsid w:val="0082666D"/>
    <w:rsid w:val="0082688B"/>
    <w:rsid w:val="00832DBC"/>
    <w:rsid w:val="00834ADB"/>
    <w:rsid w:val="00857143"/>
    <w:rsid w:val="00860654"/>
    <w:rsid w:val="00871D98"/>
    <w:rsid w:val="00874651"/>
    <w:rsid w:val="008757CC"/>
    <w:rsid w:val="00875B7C"/>
    <w:rsid w:val="00882198"/>
    <w:rsid w:val="008869FF"/>
    <w:rsid w:val="00887EB1"/>
    <w:rsid w:val="00891A08"/>
    <w:rsid w:val="0089413C"/>
    <w:rsid w:val="00897683"/>
    <w:rsid w:val="008A3AB5"/>
    <w:rsid w:val="008A4553"/>
    <w:rsid w:val="008C2450"/>
    <w:rsid w:val="008D6B07"/>
    <w:rsid w:val="008F1436"/>
    <w:rsid w:val="008F1BFE"/>
    <w:rsid w:val="008F263D"/>
    <w:rsid w:val="008F6080"/>
    <w:rsid w:val="008F639A"/>
    <w:rsid w:val="008F7DCD"/>
    <w:rsid w:val="00900DE9"/>
    <w:rsid w:val="00901061"/>
    <w:rsid w:val="00906327"/>
    <w:rsid w:val="00906A53"/>
    <w:rsid w:val="0091120E"/>
    <w:rsid w:val="0091164E"/>
    <w:rsid w:val="00913897"/>
    <w:rsid w:val="00913B07"/>
    <w:rsid w:val="00913BC3"/>
    <w:rsid w:val="00913E37"/>
    <w:rsid w:val="00914247"/>
    <w:rsid w:val="00916BB1"/>
    <w:rsid w:val="00924C5F"/>
    <w:rsid w:val="00936EB9"/>
    <w:rsid w:val="009412ED"/>
    <w:rsid w:val="00942D54"/>
    <w:rsid w:val="00961DEA"/>
    <w:rsid w:val="00965282"/>
    <w:rsid w:val="00973412"/>
    <w:rsid w:val="00986EAE"/>
    <w:rsid w:val="00990E34"/>
    <w:rsid w:val="00991619"/>
    <w:rsid w:val="00991CFD"/>
    <w:rsid w:val="009923F6"/>
    <w:rsid w:val="009A6568"/>
    <w:rsid w:val="009A7306"/>
    <w:rsid w:val="009A797B"/>
    <w:rsid w:val="009A7B79"/>
    <w:rsid w:val="009B227E"/>
    <w:rsid w:val="009B298B"/>
    <w:rsid w:val="009B31FB"/>
    <w:rsid w:val="009B752C"/>
    <w:rsid w:val="009C0E38"/>
    <w:rsid w:val="009C6D7B"/>
    <w:rsid w:val="009D2636"/>
    <w:rsid w:val="009D4C3A"/>
    <w:rsid w:val="009D799E"/>
    <w:rsid w:val="009E1E98"/>
    <w:rsid w:val="009E2C3C"/>
    <w:rsid w:val="009E2E23"/>
    <w:rsid w:val="009E605A"/>
    <w:rsid w:val="009F4817"/>
    <w:rsid w:val="00A111C0"/>
    <w:rsid w:val="00A1163C"/>
    <w:rsid w:val="00A26166"/>
    <w:rsid w:val="00A343FA"/>
    <w:rsid w:val="00A368BF"/>
    <w:rsid w:val="00A42CC7"/>
    <w:rsid w:val="00A42F8D"/>
    <w:rsid w:val="00A47109"/>
    <w:rsid w:val="00A52DA0"/>
    <w:rsid w:val="00A56BAA"/>
    <w:rsid w:val="00A60D0E"/>
    <w:rsid w:val="00A62831"/>
    <w:rsid w:val="00A6578E"/>
    <w:rsid w:val="00A67BFA"/>
    <w:rsid w:val="00A80586"/>
    <w:rsid w:val="00A83B03"/>
    <w:rsid w:val="00A83BD3"/>
    <w:rsid w:val="00A87725"/>
    <w:rsid w:val="00A9088F"/>
    <w:rsid w:val="00A92965"/>
    <w:rsid w:val="00A97BF7"/>
    <w:rsid w:val="00AA1AE3"/>
    <w:rsid w:val="00AA2E4B"/>
    <w:rsid w:val="00AA33FB"/>
    <w:rsid w:val="00AA5B56"/>
    <w:rsid w:val="00AB31BB"/>
    <w:rsid w:val="00AB35FB"/>
    <w:rsid w:val="00AC3871"/>
    <w:rsid w:val="00AD1AD7"/>
    <w:rsid w:val="00AD2595"/>
    <w:rsid w:val="00AD3C88"/>
    <w:rsid w:val="00AE214A"/>
    <w:rsid w:val="00AE56FC"/>
    <w:rsid w:val="00AF26CD"/>
    <w:rsid w:val="00AF384E"/>
    <w:rsid w:val="00B039C6"/>
    <w:rsid w:val="00B11BB8"/>
    <w:rsid w:val="00B23714"/>
    <w:rsid w:val="00B2575D"/>
    <w:rsid w:val="00B3166E"/>
    <w:rsid w:val="00B32B43"/>
    <w:rsid w:val="00B429AB"/>
    <w:rsid w:val="00B42DA3"/>
    <w:rsid w:val="00B45B2E"/>
    <w:rsid w:val="00B50A7F"/>
    <w:rsid w:val="00B54C5E"/>
    <w:rsid w:val="00B557FD"/>
    <w:rsid w:val="00B55DAB"/>
    <w:rsid w:val="00B61D9A"/>
    <w:rsid w:val="00B634CC"/>
    <w:rsid w:val="00B66ED0"/>
    <w:rsid w:val="00B93CC6"/>
    <w:rsid w:val="00BA0599"/>
    <w:rsid w:val="00BA07F2"/>
    <w:rsid w:val="00BA193D"/>
    <w:rsid w:val="00BA1EF0"/>
    <w:rsid w:val="00BA2881"/>
    <w:rsid w:val="00BA3624"/>
    <w:rsid w:val="00BA3BF6"/>
    <w:rsid w:val="00BA7916"/>
    <w:rsid w:val="00BA7CC1"/>
    <w:rsid w:val="00BB5A29"/>
    <w:rsid w:val="00BB799A"/>
    <w:rsid w:val="00BC3D82"/>
    <w:rsid w:val="00BC6AF3"/>
    <w:rsid w:val="00BC725D"/>
    <w:rsid w:val="00BD536A"/>
    <w:rsid w:val="00BD7622"/>
    <w:rsid w:val="00BD7F01"/>
    <w:rsid w:val="00BE012E"/>
    <w:rsid w:val="00BE4DBB"/>
    <w:rsid w:val="00BF5A50"/>
    <w:rsid w:val="00C018EE"/>
    <w:rsid w:val="00C06680"/>
    <w:rsid w:val="00C077FE"/>
    <w:rsid w:val="00C12438"/>
    <w:rsid w:val="00C147D5"/>
    <w:rsid w:val="00C229F6"/>
    <w:rsid w:val="00C22BD8"/>
    <w:rsid w:val="00C26649"/>
    <w:rsid w:val="00C32421"/>
    <w:rsid w:val="00C36DC9"/>
    <w:rsid w:val="00C45563"/>
    <w:rsid w:val="00C45C59"/>
    <w:rsid w:val="00C52D13"/>
    <w:rsid w:val="00C53DCA"/>
    <w:rsid w:val="00C56F90"/>
    <w:rsid w:val="00C63700"/>
    <w:rsid w:val="00C64563"/>
    <w:rsid w:val="00C73981"/>
    <w:rsid w:val="00C7490E"/>
    <w:rsid w:val="00C81C4B"/>
    <w:rsid w:val="00C836F7"/>
    <w:rsid w:val="00C83E1B"/>
    <w:rsid w:val="00CA3078"/>
    <w:rsid w:val="00CA4D30"/>
    <w:rsid w:val="00CB2051"/>
    <w:rsid w:val="00CB3F50"/>
    <w:rsid w:val="00CB451E"/>
    <w:rsid w:val="00CB5C6E"/>
    <w:rsid w:val="00CB5C94"/>
    <w:rsid w:val="00CB775C"/>
    <w:rsid w:val="00CC05EC"/>
    <w:rsid w:val="00CC0F76"/>
    <w:rsid w:val="00CC1832"/>
    <w:rsid w:val="00CC2EB8"/>
    <w:rsid w:val="00CD3A71"/>
    <w:rsid w:val="00CD7AFF"/>
    <w:rsid w:val="00CE0DFC"/>
    <w:rsid w:val="00CE6519"/>
    <w:rsid w:val="00CF2951"/>
    <w:rsid w:val="00D026B5"/>
    <w:rsid w:val="00D07A80"/>
    <w:rsid w:val="00D1760C"/>
    <w:rsid w:val="00D20B75"/>
    <w:rsid w:val="00D24C4D"/>
    <w:rsid w:val="00D24E06"/>
    <w:rsid w:val="00D34A44"/>
    <w:rsid w:val="00D44028"/>
    <w:rsid w:val="00D4487B"/>
    <w:rsid w:val="00D44F4D"/>
    <w:rsid w:val="00D6768C"/>
    <w:rsid w:val="00D67C35"/>
    <w:rsid w:val="00D740C0"/>
    <w:rsid w:val="00D75168"/>
    <w:rsid w:val="00D76538"/>
    <w:rsid w:val="00D80B22"/>
    <w:rsid w:val="00D811B9"/>
    <w:rsid w:val="00D82CF7"/>
    <w:rsid w:val="00D85B36"/>
    <w:rsid w:val="00D87A4A"/>
    <w:rsid w:val="00DA60AD"/>
    <w:rsid w:val="00DB45C1"/>
    <w:rsid w:val="00DB58EC"/>
    <w:rsid w:val="00DC2B9B"/>
    <w:rsid w:val="00DC2E4A"/>
    <w:rsid w:val="00DC3D74"/>
    <w:rsid w:val="00DC611D"/>
    <w:rsid w:val="00DD5C0B"/>
    <w:rsid w:val="00DE1983"/>
    <w:rsid w:val="00DE3F14"/>
    <w:rsid w:val="00DF1FAB"/>
    <w:rsid w:val="00DF3171"/>
    <w:rsid w:val="00DF3BF7"/>
    <w:rsid w:val="00DF62E0"/>
    <w:rsid w:val="00DF7281"/>
    <w:rsid w:val="00E00DF6"/>
    <w:rsid w:val="00E00FFA"/>
    <w:rsid w:val="00E038E5"/>
    <w:rsid w:val="00E03EC0"/>
    <w:rsid w:val="00E04D90"/>
    <w:rsid w:val="00E07793"/>
    <w:rsid w:val="00E21BE0"/>
    <w:rsid w:val="00E3498B"/>
    <w:rsid w:val="00E37B89"/>
    <w:rsid w:val="00E42C92"/>
    <w:rsid w:val="00E51AE4"/>
    <w:rsid w:val="00E5426E"/>
    <w:rsid w:val="00E568CD"/>
    <w:rsid w:val="00E705BF"/>
    <w:rsid w:val="00E70FD9"/>
    <w:rsid w:val="00E81661"/>
    <w:rsid w:val="00E81B33"/>
    <w:rsid w:val="00E909CB"/>
    <w:rsid w:val="00E917F3"/>
    <w:rsid w:val="00EA352C"/>
    <w:rsid w:val="00EC7AED"/>
    <w:rsid w:val="00ED163E"/>
    <w:rsid w:val="00ED1CC0"/>
    <w:rsid w:val="00ED3C50"/>
    <w:rsid w:val="00ED5BE9"/>
    <w:rsid w:val="00ED7EBC"/>
    <w:rsid w:val="00EE0B07"/>
    <w:rsid w:val="00EE3B18"/>
    <w:rsid w:val="00EE652A"/>
    <w:rsid w:val="00EE6D34"/>
    <w:rsid w:val="00EE7E3C"/>
    <w:rsid w:val="00EF5301"/>
    <w:rsid w:val="00EF5F77"/>
    <w:rsid w:val="00EF6362"/>
    <w:rsid w:val="00F01C84"/>
    <w:rsid w:val="00F03860"/>
    <w:rsid w:val="00F04CB6"/>
    <w:rsid w:val="00F10F48"/>
    <w:rsid w:val="00F126D3"/>
    <w:rsid w:val="00F14E8C"/>
    <w:rsid w:val="00F218D2"/>
    <w:rsid w:val="00F241B9"/>
    <w:rsid w:val="00F263FB"/>
    <w:rsid w:val="00F335F4"/>
    <w:rsid w:val="00F34FAD"/>
    <w:rsid w:val="00F3516B"/>
    <w:rsid w:val="00F4222E"/>
    <w:rsid w:val="00F4353B"/>
    <w:rsid w:val="00F46096"/>
    <w:rsid w:val="00F50C36"/>
    <w:rsid w:val="00F512E0"/>
    <w:rsid w:val="00F514EB"/>
    <w:rsid w:val="00F529F5"/>
    <w:rsid w:val="00F56FB0"/>
    <w:rsid w:val="00F60936"/>
    <w:rsid w:val="00F6131D"/>
    <w:rsid w:val="00F6267D"/>
    <w:rsid w:val="00F6504E"/>
    <w:rsid w:val="00F74400"/>
    <w:rsid w:val="00F81088"/>
    <w:rsid w:val="00F836CD"/>
    <w:rsid w:val="00F87146"/>
    <w:rsid w:val="00F91CF3"/>
    <w:rsid w:val="00F954D2"/>
    <w:rsid w:val="00FA23BD"/>
    <w:rsid w:val="00FA52C8"/>
    <w:rsid w:val="00FA6598"/>
    <w:rsid w:val="00FC50EF"/>
    <w:rsid w:val="00FD47B3"/>
    <w:rsid w:val="00FD4990"/>
    <w:rsid w:val="00FD4B22"/>
    <w:rsid w:val="00FD4D05"/>
    <w:rsid w:val="00FD6B4A"/>
    <w:rsid w:val="00FE4449"/>
    <w:rsid w:val="00FE67B8"/>
    <w:rsid w:val="00FE7E0D"/>
    <w:rsid w:val="00FF62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7EDB"/>
  <w15:docId w15:val="{6DFC8968-99DF-4EE6-964E-D7D6A533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5B66"/>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095B66"/>
    <w:pPr>
      <w:keepNext/>
      <w:outlineLvl w:val="0"/>
    </w:pPr>
    <w:rPr>
      <w:b/>
      <w:bCs/>
      <w:sz w:val="24"/>
    </w:rPr>
  </w:style>
  <w:style w:type="paragraph" w:styleId="berschrift2">
    <w:name w:val="heading 2"/>
    <w:basedOn w:val="Standard"/>
    <w:next w:val="Standard"/>
    <w:link w:val="berschrift2Zchn"/>
    <w:uiPriority w:val="9"/>
    <w:unhideWhenUsed/>
    <w:qFormat/>
    <w:rsid w:val="00813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BD7F01"/>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095B66"/>
    <w:pPr>
      <w:keepNext/>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5B66"/>
    <w:rPr>
      <w:rFonts w:ascii="Times New Roman" w:eastAsia="Times New Roman" w:hAnsi="Times New Roman" w:cs="Times New Roman"/>
      <w:b/>
      <w:bCs/>
      <w:sz w:val="24"/>
      <w:szCs w:val="20"/>
      <w:lang w:val="de-DE" w:eastAsia="de-DE"/>
    </w:rPr>
  </w:style>
  <w:style w:type="character" w:customStyle="1" w:styleId="berschrift6Zchn">
    <w:name w:val="Überschrift 6 Zchn"/>
    <w:basedOn w:val="Absatz-Standardschriftart"/>
    <w:link w:val="berschrift6"/>
    <w:rsid w:val="00095B66"/>
    <w:rPr>
      <w:rFonts w:ascii="Times New Roman" w:eastAsia="Times New Roman" w:hAnsi="Times New Roman" w:cs="Times New Roman"/>
      <w:sz w:val="24"/>
      <w:szCs w:val="20"/>
      <w:lang w:val="de-DE" w:eastAsia="de-DE"/>
    </w:rPr>
  </w:style>
  <w:style w:type="table" w:styleId="MittlereListe2-Akzent1">
    <w:name w:val="Medium List 2 Accent 1"/>
    <w:basedOn w:val="NormaleTabelle"/>
    <w:uiPriority w:val="66"/>
    <w:rsid w:val="00095B66"/>
    <w:pPr>
      <w:spacing w:after="0" w:line="240" w:lineRule="auto"/>
    </w:pPr>
    <w:rPr>
      <w:rFonts w:asciiTheme="majorHAnsi" w:eastAsiaTheme="majorEastAsia" w:hAnsiTheme="majorHAnsi" w:cstheme="majorBidi"/>
      <w:color w:val="000000" w:themeColor="text1"/>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prechblasentext">
    <w:name w:val="Balloon Text"/>
    <w:basedOn w:val="Standard"/>
    <w:link w:val="SprechblasentextZchn"/>
    <w:uiPriority w:val="99"/>
    <w:semiHidden/>
    <w:unhideWhenUsed/>
    <w:rsid w:val="003D7D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DBE"/>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77654E"/>
    <w:rPr>
      <w:color w:val="0000FF" w:themeColor="hyperlink"/>
      <w:u w:val="single"/>
    </w:rPr>
  </w:style>
  <w:style w:type="paragraph" w:styleId="Kopfzeile">
    <w:name w:val="header"/>
    <w:basedOn w:val="Standard"/>
    <w:link w:val="KopfzeileZchn"/>
    <w:uiPriority w:val="99"/>
    <w:unhideWhenUsed/>
    <w:rsid w:val="00F954D2"/>
    <w:pPr>
      <w:tabs>
        <w:tab w:val="center" w:pos="4536"/>
        <w:tab w:val="right" w:pos="9072"/>
      </w:tabs>
    </w:pPr>
  </w:style>
  <w:style w:type="character" w:customStyle="1" w:styleId="KopfzeileZchn">
    <w:name w:val="Kopfzeile Zchn"/>
    <w:basedOn w:val="Absatz-Standardschriftart"/>
    <w:link w:val="Kopfzeile"/>
    <w:uiPriority w:val="99"/>
    <w:rsid w:val="00F954D2"/>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F954D2"/>
    <w:pPr>
      <w:tabs>
        <w:tab w:val="center" w:pos="4536"/>
        <w:tab w:val="right" w:pos="9072"/>
      </w:tabs>
    </w:pPr>
  </w:style>
  <w:style w:type="character" w:customStyle="1" w:styleId="FuzeileZchn">
    <w:name w:val="Fußzeile Zchn"/>
    <w:basedOn w:val="Absatz-Standardschriftart"/>
    <w:link w:val="Fuzeile"/>
    <w:uiPriority w:val="99"/>
    <w:rsid w:val="00F954D2"/>
    <w:rPr>
      <w:rFonts w:ascii="Times New Roman" w:eastAsia="Times New Roman" w:hAnsi="Times New Roman" w:cs="Times New Roman"/>
      <w:sz w:val="20"/>
      <w:szCs w:val="20"/>
      <w:lang w:val="de-DE" w:eastAsia="de-DE"/>
    </w:rPr>
  </w:style>
  <w:style w:type="character" w:customStyle="1" w:styleId="berschrift2Zchn">
    <w:name w:val="Überschrift 2 Zchn"/>
    <w:basedOn w:val="Absatz-Standardschriftart"/>
    <w:link w:val="berschrift2"/>
    <w:uiPriority w:val="9"/>
    <w:rsid w:val="00813F47"/>
    <w:rPr>
      <w:rFonts w:asciiTheme="majorHAnsi" w:eastAsiaTheme="majorEastAsia" w:hAnsiTheme="majorHAnsi" w:cstheme="majorBidi"/>
      <w:b/>
      <w:bCs/>
      <w:color w:val="4F81BD" w:themeColor="accent1"/>
      <w:sz w:val="26"/>
      <w:szCs w:val="26"/>
      <w:lang w:val="de-DE" w:eastAsia="de-DE"/>
    </w:rPr>
  </w:style>
  <w:style w:type="character" w:styleId="Fett">
    <w:name w:val="Strong"/>
    <w:basedOn w:val="Absatz-Standardschriftart"/>
    <w:uiPriority w:val="22"/>
    <w:qFormat/>
    <w:rsid w:val="00813F47"/>
    <w:rPr>
      <w:b/>
      <w:bCs/>
    </w:rPr>
  </w:style>
  <w:style w:type="paragraph" w:styleId="StandardWeb">
    <w:name w:val="Normal (Web)"/>
    <w:basedOn w:val="Standard"/>
    <w:uiPriority w:val="99"/>
    <w:unhideWhenUsed/>
    <w:rsid w:val="00813F47"/>
    <w:pPr>
      <w:spacing w:before="100" w:beforeAutospacing="1" w:after="100" w:afterAutospacing="1"/>
    </w:pPr>
    <w:rPr>
      <w:sz w:val="24"/>
      <w:szCs w:val="24"/>
      <w:lang w:val="de-CH" w:eastAsia="de-CH"/>
    </w:rPr>
  </w:style>
  <w:style w:type="character" w:customStyle="1" w:styleId="berschrift4Zchn">
    <w:name w:val="Überschrift 4 Zchn"/>
    <w:basedOn w:val="Absatz-Standardschriftart"/>
    <w:link w:val="berschrift4"/>
    <w:uiPriority w:val="9"/>
    <w:semiHidden/>
    <w:rsid w:val="00BD7F01"/>
    <w:rPr>
      <w:rFonts w:asciiTheme="majorHAnsi" w:eastAsiaTheme="majorEastAsia" w:hAnsiTheme="majorHAnsi" w:cstheme="majorBidi"/>
      <w:b/>
      <w:bCs/>
      <w:i/>
      <w:iCs/>
      <w:color w:val="4F81BD" w:themeColor="accent1"/>
      <w:sz w:val="20"/>
      <w:szCs w:val="20"/>
      <w:lang w:val="de-DE" w:eastAsia="de-DE"/>
    </w:rPr>
  </w:style>
  <w:style w:type="character" w:styleId="Hervorhebung">
    <w:name w:val="Emphasis"/>
    <w:basedOn w:val="Absatz-Standardschriftart"/>
    <w:uiPriority w:val="20"/>
    <w:qFormat/>
    <w:rsid w:val="00BD7F01"/>
    <w:rPr>
      <w:i/>
      <w:iCs/>
    </w:rPr>
  </w:style>
  <w:style w:type="character" w:styleId="BesuchterLink">
    <w:name w:val="FollowedHyperlink"/>
    <w:basedOn w:val="Absatz-Standardschriftart"/>
    <w:uiPriority w:val="99"/>
    <w:semiHidden/>
    <w:unhideWhenUsed/>
    <w:rsid w:val="00766EBD"/>
    <w:rPr>
      <w:color w:val="800080" w:themeColor="followedHyperlink"/>
      <w:u w:val="single"/>
    </w:rPr>
  </w:style>
  <w:style w:type="paragraph" w:styleId="Listenabsatz">
    <w:name w:val="List Paragraph"/>
    <w:basedOn w:val="Standard"/>
    <w:uiPriority w:val="34"/>
    <w:qFormat/>
    <w:rsid w:val="002401D9"/>
    <w:pPr>
      <w:ind w:left="720"/>
      <w:contextualSpacing/>
    </w:pPr>
  </w:style>
  <w:style w:type="character" w:styleId="NichtaufgelsteErwhnung">
    <w:name w:val="Unresolved Mention"/>
    <w:basedOn w:val="Absatz-Standardschriftart"/>
    <w:uiPriority w:val="99"/>
    <w:semiHidden/>
    <w:unhideWhenUsed/>
    <w:rsid w:val="0099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8565">
      <w:bodyDiv w:val="1"/>
      <w:marLeft w:val="0"/>
      <w:marRight w:val="0"/>
      <w:marTop w:val="0"/>
      <w:marBottom w:val="0"/>
      <w:divBdr>
        <w:top w:val="none" w:sz="0" w:space="0" w:color="auto"/>
        <w:left w:val="none" w:sz="0" w:space="0" w:color="auto"/>
        <w:bottom w:val="none" w:sz="0" w:space="0" w:color="auto"/>
        <w:right w:val="none" w:sz="0" w:space="0" w:color="auto"/>
      </w:divBdr>
    </w:div>
    <w:div w:id="614295207">
      <w:bodyDiv w:val="1"/>
      <w:marLeft w:val="0"/>
      <w:marRight w:val="0"/>
      <w:marTop w:val="0"/>
      <w:marBottom w:val="0"/>
      <w:divBdr>
        <w:top w:val="none" w:sz="0" w:space="0" w:color="auto"/>
        <w:left w:val="none" w:sz="0" w:space="0" w:color="auto"/>
        <w:bottom w:val="none" w:sz="0" w:space="0" w:color="auto"/>
        <w:right w:val="none" w:sz="0" w:space="0" w:color="auto"/>
      </w:divBdr>
    </w:div>
    <w:div w:id="1010793849">
      <w:bodyDiv w:val="1"/>
      <w:marLeft w:val="0"/>
      <w:marRight w:val="0"/>
      <w:marTop w:val="0"/>
      <w:marBottom w:val="0"/>
      <w:divBdr>
        <w:top w:val="none" w:sz="0" w:space="0" w:color="auto"/>
        <w:left w:val="none" w:sz="0" w:space="0" w:color="auto"/>
        <w:bottom w:val="none" w:sz="0" w:space="0" w:color="auto"/>
        <w:right w:val="none" w:sz="0" w:space="0" w:color="auto"/>
      </w:divBdr>
    </w:div>
    <w:div w:id="1449617911">
      <w:bodyDiv w:val="1"/>
      <w:marLeft w:val="0"/>
      <w:marRight w:val="0"/>
      <w:marTop w:val="0"/>
      <w:marBottom w:val="0"/>
      <w:divBdr>
        <w:top w:val="none" w:sz="0" w:space="0" w:color="auto"/>
        <w:left w:val="none" w:sz="0" w:space="0" w:color="auto"/>
        <w:bottom w:val="none" w:sz="0" w:space="0" w:color="auto"/>
        <w:right w:val="none" w:sz="0" w:space="0" w:color="auto"/>
      </w:divBdr>
    </w:div>
    <w:div w:id="1660159261">
      <w:bodyDiv w:val="1"/>
      <w:marLeft w:val="0"/>
      <w:marRight w:val="0"/>
      <w:marTop w:val="0"/>
      <w:marBottom w:val="0"/>
      <w:divBdr>
        <w:top w:val="none" w:sz="0" w:space="0" w:color="auto"/>
        <w:left w:val="none" w:sz="0" w:space="0" w:color="auto"/>
        <w:bottom w:val="none" w:sz="0" w:space="0" w:color="auto"/>
        <w:right w:val="none" w:sz="0" w:space="0" w:color="auto"/>
      </w:divBdr>
    </w:div>
    <w:div w:id="20098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ianca.markwalder@swiss-sal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7C148BD9C373429388BD34FA27F188" ma:contentTypeVersion="13" ma:contentTypeDescription="Ein neues Dokument erstellen." ma:contentTypeScope="" ma:versionID="6632398c737210ec61aa265a4dbc16d2">
  <xsd:schema xmlns:xsd="http://www.w3.org/2001/XMLSchema" xmlns:xs="http://www.w3.org/2001/XMLSchema" xmlns:p="http://schemas.microsoft.com/office/2006/metadata/properties" xmlns:ns2="4e5a318a-18d5-4968-b532-55410bee2db1" xmlns:ns3="b2fdaf75-2904-4e8c-b72e-c95953859606" targetNamespace="http://schemas.microsoft.com/office/2006/metadata/properties" ma:root="true" ma:fieldsID="cf249f97767cc68fcf6cae5dfcf514eb" ns2:_="" ns3:_="">
    <xsd:import namespace="4e5a318a-18d5-4968-b532-55410bee2db1"/>
    <xsd:import namespace="b2fdaf75-2904-4e8c-b72e-c95953859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a318a-18d5-4968-b532-55410bee2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fdaf75-2904-4e8c-b72e-c9595385960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61B8A-1B5F-4363-A984-6D62AE261AD3}">
  <ds:schemaRefs>
    <ds:schemaRef ds:uri="http://schemas.microsoft.com/sharepoint/v3/contenttype/forms"/>
  </ds:schemaRefs>
</ds:datastoreItem>
</file>

<file path=customXml/itemProps2.xml><?xml version="1.0" encoding="utf-8"?>
<ds:datastoreItem xmlns:ds="http://schemas.openxmlformats.org/officeDocument/2006/customXml" ds:itemID="{A9BEF794-ACAA-4B16-AE47-F3C9AD009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a318a-18d5-4968-b532-55410bee2db1"/>
    <ds:schemaRef ds:uri="b2fdaf75-2904-4e8c-b72e-c95953859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9A599-917C-47EC-AF01-7675D2B8F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 Heukamp</dc:creator>
  <cp:lastModifiedBy>Bianca Markwalder</cp:lastModifiedBy>
  <cp:revision>13</cp:revision>
  <cp:lastPrinted>2022-03-17T13:28:00Z</cp:lastPrinted>
  <dcterms:created xsi:type="dcterms:W3CDTF">2022-03-21T06:40:00Z</dcterms:created>
  <dcterms:modified xsi:type="dcterms:W3CDTF">2022-03-22T12:53:00Z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0x010100EE7C148BD9C373429388BD34FA27F188</vt:lpwstr>
  </property>
  <property fmtid="{D5CDD505-2E9C-101B-9397-08002B2CF9AE}" pid="3" name="Order">
    <vt:r8>64232200</vt:r8>
  </property>
</Properties>
</file>